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836" w:rsidRPr="0086319B" w:rsidRDefault="009F7836" w:rsidP="009F7836">
      <w:pPr>
        <w:pStyle w:val="2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86319B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44008E" w:rsidRDefault="0044008E" w:rsidP="00607588">
      <w:pPr>
        <w:pStyle w:val="2"/>
        <w:spacing w:before="0" w:after="0"/>
        <w:ind w:left="504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en-US"/>
        </w:rPr>
      </w:pPr>
      <w:r w:rsidRPr="0044008E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ru-RU" w:eastAsia="en-US"/>
        </w:rPr>
        <w:t xml:space="preserve">ЕСТЕ МЕБЕЛИ ООД </w:t>
      </w:r>
    </w:p>
    <w:p w:rsidR="00607588" w:rsidRPr="0086319B" w:rsidRDefault="00607588" w:rsidP="00607588">
      <w:pPr>
        <w:pStyle w:val="2"/>
        <w:spacing w:before="0" w:after="0"/>
        <w:ind w:left="5040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86319B">
        <w:rPr>
          <w:rFonts w:ascii="Times New Roman" w:hAnsi="Times New Roman" w:cs="Times New Roman"/>
          <w:b w:val="0"/>
          <w:i w:val="0"/>
          <w:sz w:val="24"/>
          <w:szCs w:val="24"/>
        </w:rPr>
        <w:t>(Бенефициент-</w:t>
      </w:r>
      <w:r w:rsidRPr="0086319B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86319B">
        <w:rPr>
          <w:rFonts w:ascii="Times New Roman" w:hAnsi="Times New Roman" w:cs="Times New Roman"/>
          <w:b w:val="0"/>
          <w:i w:val="0"/>
          <w:sz w:val="24"/>
          <w:szCs w:val="24"/>
        </w:rPr>
        <w:t>наименование)</w:t>
      </w:r>
    </w:p>
    <w:p w:rsidR="00B7649C" w:rsidRPr="0044008E" w:rsidRDefault="00B7649C" w:rsidP="0044008E">
      <w:pPr>
        <w:ind w:left="4248" w:firstLine="708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en-US"/>
        </w:rPr>
        <w:t xml:space="preserve">   </w:t>
      </w:r>
      <w:r w:rsidR="0044008E" w:rsidRPr="0044008E">
        <w:rPr>
          <w:rFonts w:ascii="Times New Roman" w:hAnsi="Times New Roman"/>
          <w:szCs w:val="24"/>
          <w:lang w:val="ru-RU"/>
        </w:rPr>
        <w:t>130362554</w:t>
      </w:r>
    </w:p>
    <w:p w:rsidR="009F7836" w:rsidRPr="0086319B" w:rsidRDefault="00607588" w:rsidP="00607588">
      <w:pPr>
        <w:ind w:left="4248" w:firstLine="708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  <w:lang w:val="ru-RU"/>
        </w:rPr>
        <w:t xml:space="preserve">  (</w:t>
      </w:r>
      <w:r w:rsidRPr="0086319B">
        <w:rPr>
          <w:rFonts w:ascii="Times New Roman" w:hAnsi="Times New Roman"/>
          <w:bCs/>
          <w:iCs/>
          <w:szCs w:val="24"/>
          <w:lang w:eastAsia="bg-BG"/>
        </w:rPr>
        <w:t>ЕИК /Булстат на бенефициента</w:t>
      </w:r>
    </w:p>
    <w:p w:rsidR="009F7836" w:rsidRPr="0086319B" w:rsidRDefault="009F7836" w:rsidP="009F7836">
      <w:pPr>
        <w:rPr>
          <w:rFonts w:ascii="Times New Roman" w:hAnsi="Times New Roman"/>
          <w:b/>
          <w:szCs w:val="24"/>
          <w:lang w:val="ru-RU"/>
        </w:rPr>
      </w:pPr>
    </w:p>
    <w:p w:rsidR="009F7836" w:rsidRPr="0086319B" w:rsidRDefault="009F7836" w:rsidP="009F7836">
      <w:pPr>
        <w:jc w:val="center"/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>О Ф Е Р Т А</w:t>
      </w:r>
    </w:p>
    <w:p w:rsidR="009F7836" w:rsidRPr="0086319B" w:rsidRDefault="009F7836" w:rsidP="009F7836">
      <w:pPr>
        <w:jc w:val="both"/>
        <w:rPr>
          <w:rFonts w:ascii="Times New Roman" w:hAnsi="Times New Roman"/>
          <w:szCs w:val="24"/>
          <w:lang w:val="ru-RU"/>
        </w:rPr>
      </w:pPr>
    </w:p>
    <w:p w:rsidR="009F7836" w:rsidRPr="0086319B" w:rsidRDefault="009F7836" w:rsidP="009F7836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86319B" w:rsidRDefault="009F7836" w:rsidP="009F7836">
      <w:pPr>
        <w:rPr>
          <w:rFonts w:ascii="Times New Roman" w:hAnsi="Times New Roman"/>
          <w:b/>
          <w:bCs/>
          <w:szCs w:val="24"/>
        </w:rPr>
      </w:pPr>
      <w:r w:rsidRPr="0086319B">
        <w:rPr>
          <w:rFonts w:ascii="Times New Roman" w:hAnsi="Times New Roman"/>
          <w:b/>
          <w:caps/>
          <w:szCs w:val="24"/>
        </w:rPr>
        <w:t>От:</w:t>
      </w:r>
      <w:r w:rsidRPr="0086319B">
        <w:rPr>
          <w:rFonts w:ascii="Times New Roman" w:hAnsi="Times New Roman"/>
          <w:b/>
          <w:szCs w:val="24"/>
        </w:rPr>
        <w:t>____________________________________________________________</w:t>
      </w:r>
      <w:r w:rsidRPr="0086319B">
        <w:rPr>
          <w:rFonts w:ascii="Times New Roman" w:hAnsi="Times New Roman"/>
          <w:b/>
          <w:bCs/>
          <w:szCs w:val="24"/>
        </w:rPr>
        <w:t>____________</w:t>
      </w:r>
    </w:p>
    <w:p w:rsidR="009F7836" w:rsidRPr="0086319B" w:rsidRDefault="009F7836" w:rsidP="009F7836">
      <w:pPr>
        <w:jc w:val="center"/>
        <w:rPr>
          <w:rFonts w:ascii="Times New Roman" w:hAnsi="Times New Roman"/>
          <w:bCs/>
          <w:szCs w:val="24"/>
        </w:rPr>
      </w:pPr>
      <w:r w:rsidRPr="0086319B">
        <w:rPr>
          <w:rFonts w:ascii="Times New Roman" w:hAnsi="Times New Roman"/>
          <w:bCs/>
          <w:szCs w:val="24"/>
        </w:rPr>
        <w:t>(наименование на кандидата)</w:t>
      </w:r>
    </w:p>
    <w:p w:rsidR="009F7836" w:rsidRPr="0086319B" w:rsidRDefault="009F7836" w:rsidP="009F7836">
      <w:pPr>
        <w:rPr>
          <w:rFonts w:ascii="Times New Roman" w:hAnsi="Times New Roman"/>
          <w:szCs w:val="24"/>
          <w:lang w:val="ru-RU"/>
        </w:rPr>
      </w:pPr>
    </w:p>
    <w:p w:rsidR="009F7836" w:rsidRPr="0086319B" w:rsidRDefault="009F7836" w:rsidP="00B92728">
      <w:pPr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за участие в</w:t>
      </w:r>
      <w:r w:rsidRPr="0086319B">
        <w:rPr>
          <w:rFonts w:ascii="Times New Roman" w:hAnsi="Times New Roman"/>
          <w:szCs w:val="24"/>
          <w:lang w:val="ru-RU"/>
        </w:rPr>
        <w:t xml:space="preserve"> </w:t>
      </w:r>
      <w:r w:rsidRPr="0086319B">
        <w:rPr>
          <w:rFonts w:ascii="Times New Roman" w:hAnsi="Times New Roman"/>
          <w:szCs w:val="24"/>
        </w:rPr>
        <w:t xml:space="preserve">процедура </w:t>
      </w:r>
      <w:r w:rsidR="003A5D39" w:rsidRPr="0086319B">
        <w:rPr>
          <w:rFonts w:ascii="Times New Roman" w:hAnsi="Times New Roman"/>
          <w:szCs w:val="24"/>
        </w:rPr>
        <w:t>за и</w:t>
      </w:r>
      <w:r w:rsidR="0054314E" w:rsidRPr="0086319B">
        <w:rPr>
          <w:rFonts w:ascii="Times New Roman" w:hAnsi="Times New Roman"/>
          <w:szCs w:val="24"/>
        </w:rPr>
        <w:t>збор с публична покана</w:t>
      </w:r>
      <w:r w:rsidRPr="0086319B">
        <w:rPr>
          <w:rFonts w:ascii="Times New Roman" w:hAnsi="Times New Roman"/>
          <w:szCs w:val="24"/>
        </w:rPr>
        <w:t xml:space="preserve"> с </w:t>
      </w:r>
      <w:r w:rsidRPr="0086319B">
        <w:rPr>
          <w:rFonts w:ascii="Times New Roman" w:hAnsi="Times New Roman"/>
          <w:bCs/>
          <w:szCs w:val="24"/>
        </w:rPr>
        <w:t>предмет</w:t>
      </w:r>
      <w:r w:rsidRPr="0086319B">
        <w:rPr>
          <w:rFonts w:ascii="Times New Roman" w:hAnsi="Times New Roman"/>
          <w:szCs w:val="24"/>
        </w:rPr>
        <w:t>:</w:t>
      </w:r>
    </w:p>
    <w:p w:rsidR="0044008E" w:rsidRDefault="0044008E" w:rsidP="00B92728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44008E">
        <w:rPr>
          <w:rFonts w:ascii="Times New Roman" w:hAnsi="Times New Roman"/>
          <w:b/>
          <w:bCs/>
          <w:szCs w:val="24"/>
        </w:rPr>
        <w:t xml:space="preserve">Изграждане на Фотоволтаични панели в комбинация с инвертори с мощност 140 </w:t>
      </w:r>
      <w:proofErr w:type="spellStart"/>
      <w:r w:rsidRPr="0044008E">
        <w:rPr>
          <w:rFonts w:ascii="Times New Roman" w:hAnsi="Times New Roman"/>
          <w:b/>
          <w:bCs/>
          <w:szCs w:val="24"/>
        </w:rPr>
        <w:t>kW</w:t>
      </w:r>
      <w:proofErr w:type="spellEnd"/>
      <w:r w:rsidRPr="0044008E">
        <w:rPr>
          <w:rFonts w:ascii="Times New Roman" w:hAnsi="Times New Roman"/>
          <w:b/>
          <w:bCs/>
          <w:szCs w:val="24"/>
        </w:rPr>
        <w:t xml:space="preserve"> за собствени нужди </w:t>
      </w:r>
    </w:p>
    <w:p w:rsidR="009F7836" w:rsidRPr="0086319B" w:rsidRDefault="009F7836" w:rsidP="00B92728">
      <w:pPr>
        <w:autoSpaceDE w:val="0"/>
        <w:snapToGrid w:val="0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(наименование на предмета на процедурата)</w:t>
      </w:r>
    </w:p>
    <w:p w:rsidR="009F7836" w:rsidRPr="0086319B" w:rsidRDefault="009F7836" w:rsidP="009F7836">
      <w:pPr>
        <w:rPr>
          <w:rFonts w:ascii="Times New Roman" w:hAnsi="Times New Roman"/>
          <w:b/>
          <w:i/>
          <w:szCs w:val="24"/>
        </w:rPr>
      </w:pPr>
    </w:p>
    <w:p w:rsidR="009F7836" w:rsidRPr="0086319B" w:rsidRDefault="009F7836" w:rsidP="009F7836">
      <w:pPr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9F7836" w:rsidRPr="0086319B" w:rsidRDefault="009F7836" w:rsidP="009F7836">
      <w:pPr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тел.: __________________, факс: ________________, </w:t>
      </w:r>
      <w:r w:rsidRPr="0086319B">
        <w:rPr>
          <w:rFonts w:ascii="Times New Roman" w:hAnsi="Times New Roman"/>
          <w:szCs w:val="24"/>
          <w:lang w:val="en-US"/>
        </w:rPr>
        <w:t>e</w:t>
      </w:r>
      <w:r w:rsidRPr="0086319B">
        <w:rPr>
          <w:rFonts w:ascii="Times New Roman" w:hAnsi="Times New Roman"/>
          <w:szCs w:val="24"/>
        </w:rPr>
        <w:t>-</w:t>
      </w:r>
      <w:r w:rsidRPr="0086319B">
        <w:rPr>
          <w:rFonts w:ascii="Times New Roman" w:hAnsi="Times New Roman"/>
          <w:szCs w:val="24"/>
          <w:lang w:val="en-US"/>
        </w:rPr>
        <w:t>mail</w:t>
      </w:r>
      <w:r w:rsidRPr="0086319B">
        <w:rPr>
          <w:rFonts w:ascii="Times New Roman" w:hAnsi="Times New Roman"/>
          <w:szCs w:val="24"/>
        </w:rPr>
        <w:t>: _______________________</w:t>
      </w:r>
    </w:p>
    <w:p w:rsidR="009F7836" w:rsidRPr="0086319B" w:rsidRDefault="009F7836" w:rsidP="009F7836">
      <w:pPr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86319B">
        <w:rPr>
          <w:rFonts w:ascii="Times New Roman" w:hAnsi="Times New Roman"/>
          <w:szCs w:val="24"/>
        </w:rPr>
        <w:t>ф.д</w:t>
      </w:r>
      <w:proofErr w:type="spellEnd"/>
      <w:r w:rsidRPr="0086319B">
        <w:rPr>
          <w:rFonts w:ascii="Times New Roman" w:hAnsi="Times New Roman"/>
          <w:szCs w:val="24"/>
        </w:rPr>
        <w:t xml:space="preserve">. № __________ / _________ г. по описа на __________________ съд, </w:t>
      </w:r>
    </w:p>
    <w:p w:rsidR="009F7836" w:rsidRPr="0086319B" w:rsidRDefault="009F7836" w:rsidP="009F7836">
      <w:pPr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ЕИК </w:t>
      </w:r>
      <w:r w:rsidRPr="0086319B">
        <w:rPr>
          <w:rFonts w:ascii="Times New Roman" w:hAnsi="Times New Roman"/>
          <w:szCs w:val="24"/>
          <w:lang w:val="ru-RU"/>
        </w:rPr>
        <w:t>/</w:t>
      </w:r>
      <w:r w:rsidRPr="0086319B">
        <w:rPr>
          <w:rFonts w:ascii="Times New Roman" w:hAnsi="Times New Roman"/>
          <w:szCs w:val="24"/>
        </w:rPr>
        <w:t xml:space="preserve">Булстат: _____________________________, </w:t>
      </w:r>
    </w:p>
    <w:p w:rsidR="009F7836" w:rsidRPr="0086319B" w:rsidRDefault="009F7836" w:rsidP="009F7836">
      <w:pPr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</w:p>
    <w:p w:rsidR="009F7836" w:rsidRPr="0086319B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86319B" w:rsidRDefault="009F7836" w:rsidP="009F7836">
      <w:pPr>
        <w:ind w:firstLine="708"/>
        <w:rPr>
          <w:rFonts w:ascii="Times New Roman" w:hAnsi="Times New Roman"/>
          <w:szCs w:val="24"/>
        </w:rPr>
      </w:pPr>
    </w:p>
    <w:p w:rsidR="009F7836" w:rsidRPr="0086319B" w:rsidRDefault="009F7836" w:rsidP="009F7836">
      <w:pPr>
        <w:ind w:firstLine="708"/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>УВАЖАЕМИ ГОСПОДА,</w:t>
      </w:r>
    </w:p>
    <w:p w:rsidR="009F7836" w:rsidRPr="0086319B" w:rsidRDefault="009F7836" w:rsidP="009F7836">
      <w:pPr>
        <w:rPr>
          <w:rFonts w:ascii="Times New Roman" w:hAnsi="Times New Roman"/>
          <w:b/>
          <w:szCs w:val="24"/>
        </w:rPr>
      </w:pPr>
    </w:p>
    <w:p w:rsidR="009F7836" w:rsidRPr="0086319B" w:rsidRDefault="002A79DF" w:rsidP="009F7836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С настоящото</w:t>
      </w:r>
      <w:r w:rsidR="009F7836" w:rsidRPr="0086319B">
        <w:rPr>
          <w:rFonts w:ascii="Times New Roman" w:hAnsi="Times New Roman"/>
          <w:szCs w:val="24"/>
        </w:rPr>
        <w:t xml:space="preserve"> Ви представяме нашата оферта за участие в обявената от Вас процедура за определян</w:t>
      </w:r>
      <w:r w:rsidR="00F95447" w:rsidRPr="0086319B">
        <w:rPr>
          <w:rFonts w:ascii="Times New Roman" w:hAnsi="Times New Roman"/>
          <w:szCs w:val="24"/>
        </w:rPr>
        <w:t xml:space="preserve">е на изпълнител </w:t>
      </w:r>
      <w:r w:rsidR="009F7836" w:rsidRPr="0086319B">
        <w:rPr>
          <w:rFonts w:ascii="Times New Roman" w:hAnsi="Times New Roman"/>
          <w:szCs w:val="24"/>
        </w:rPr>
        <w:t xml:space="preserve">с предмет: </w:t>
      </w:r>
    </w:p>
    <w:p w:rsidR="000B4CA5" w:rsidRDefault="000B4CA5" w:rsidP="00EF0921">
      <w:pPr>
        <w:autoSpaceDE w:val="0"/>
        <w:snapToGrid w:val="0"/>
        <w:rPr>
          <w:rFonts w:ascii="Times New Roman" w:hAnsi="Times New Roman"/>
          <w:szCs w:val="24"/>
        </w:rPr>
      </w:pPr>
    </w:p>
    <w:p w:rsidR="0044008E" w:rsidRDefault="0044008E" w:rsidP="000B4CA5">
      <w:pPr>
        <w:autoSpaceDE w:val="0"/>
        <w:snapToGrid w:val="0"/>
        <w:jc w:val="center"/>
        <w:rPr>
          <w:rFonts w:ascii="Times New Roman" w:hAnsi="Times New Roman"/>
          <w:b/>
          <w:bCs/>
          <w:szCs w:val="24"/>
        </w:rPr>
      </w:pPr>
      <w:r w:rsidRPr="0044008E">
        <w:rPr>
          <w:rFonts w:ascii="Times New Roman" w:hAnsi="Times New Roman"/>
          <w:b/>
          <w:bCs/>
          <w:szCs w:val="24"/>
        </w:rPr>
        <w:t xml:space="preserve">Изграждане на Фотоволтаични панели в комбинация с инвертори с мощност 140 </w:t>
      </w:r>
      <w:proofErr w:type="spellStart"/>
      <w:r w:rsidRPr="0044008E">
        <w:rPr>
          <w:rFonts w:ascii="Times New Roman" w:hAnsi="Times New Roman"/>
          <w:b/>
          <w:bCs/>
          <w:szCs w:val="24"/>
        </w:rPr>
        <w:t>kW</w:t>
      </w:r>
      <w:proofErr w:type="spellEnd"/>
      <w:r w:rsidRPr="0044008E">
        <w:rPr>
          <w:rFonts w:ascii="Times New Roman" w:hAnsi="Times New Roman"/>
          <w:b/>
          <w:bCs/>
          <w:szCs w:val="24"/>
        </w:rPr>
        <w:t xml:space="preserve"> за собствени нужди </w:t>
      </w:r>
    </w:p>
    <w:p w:rsidR="009F7836" w:rsidRDefault="009F7836" w:rsidP="000B4CA5">
      <w:pPr>
        <w:autoSpaceDE w:val="0"/>
        <w:snapToGrid w:val="0"/>
        <w:jc w:val="center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(наименование на предмета на процедурата)</w:t>
      </w:r>
    </w:p>
    <w:p w:rsidR="009468CB" w:rsidRPr="0086319B" w:rsidRDefault="009468CB" w:rsidP="000B4CA5">
      <w:pPr>
        <w:autoSpaceDE w:val="0"/>
        <w:snapToGrid w:val="0"/>
        <w:jc w:val="center"/>
        <w:rPr>
          <w:rFonts w:ascii="Times New Roman" w:hAnsi="Times New Roman"/>
          <w:szCs w:val="24"/>
        </w:rPr>
      </w:pP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86319B" w:rsidRDefault="009F7836" w:rsidP="009F7836">
      <w:pPr>
        <w:jc w:val="both"/>
        <w:rPr>
          <w:rFonts w:ascii="Times New Roman" w:hAnsi="Times New Roman"/>
          <w:szCs w:val="24"/>
        </w:rPr>
      </w:pP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86319B">
        <w:rPr>
          <w:rFonts w:ascii="Times New Roman" w:hAnsi="Times New Roman"/>
          <w:szCs w:val="24"/>
        </w:rPr>
        <w:t>нормативноустановения</w:t>
      </w:r>
      <w:proofErr w:type="spellEnd"/>
      <w:r w:rsidRPr="0086319B">
        <w:rPr>
          <w:rFonts w:ascii="Times New Roman" w:hAnsi="Times New Roman"/>
          <w:szCs w:val="24"/>
        </w:rPr>
        <w:t xml:space="preserve"> срок.</w:t>
      </w: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Заявяваме, че при изпълнение на обекта на процедурата ____________</w:t>
      </w:r>
      <w:r w:rsidRPr="0086319B">
        <w:rPr>
          <w:rFonts w:ascii="Times New Roman" w:hAnsi="Times New Roman"/>
          <w:szCs w:val="24"/>
          <w:lang w:val="ru-RU"/>
        </w:rPr>
        <w:t>__</w:t>
      </w:r>
      <w:r w:rsidRPr="0086319B">
        <w:rPr>
          <w:rFonts w:ascii="Times New Roman" w:hAnsi="Times New Roman"/>
          <w:szCs w:val="24"/>
        </w:rPr>
        <w:t>________ подизпълнители.                                                                                           ще ползваме/няма да ползваме</w:t>
      </w: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Default="009F7836" w:rsidP="00B92728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Предлагаме срок за изпълнение на предмета на процедурата ________________ </w:t>
      </w:r>
      <w:r w:rsidR="00B92728" w:rsidRPr="00B92728">
        <w:rPr>
          <w:rFonts w:ascii="Times New Roman" w:hAnsi="Times New Roman"/>
          <w:szCs w:val="24"/>
        </w:rPr>
        <w:t>календарни дни от подписване на договор между Възложителя и Изпълнителя, но не по-късно от изтичане на срока на действие на Договор за финансиране № BG16RFPR001-2.004-046</w:t>
      </w:r>
      <w:r w:rsidR="0044008E">
        <w:rPr>
          <w:rFonts w:ascii="Times New Roman" w:hAnsi="Times New Roman"/>
          <w:szCs w:val="24"/>
          <w:lang w:val="en-US"/>
        </w:rPr>
        <w:t>0</w:t>
      </w:r>
      <w:r w:rsidR="0044008E">
        <w:rPr>
          <w:rFonts w:ascii="Times New Roman" w:hAnsi="Times New Roman"/>
          <w:szCs w:val="24"/>
        </w:rPr>
        <w:t xml:space="preserve">-C01/ </w:t>
      </w:r>
      <w:r w:rsidR="0044008E">
        <w:rPr>
          <w:rFonts w:ascii="Times New Roman" w:hAnsi="Times New Roman"/>
          <w:szCs w:val="24"/>
          <w:lang w:val="en-US"/>
        </w:rPr>
        <w:t>23</w:t>
      </w:r>
      <w:r w:rsidR="00B92728" w:rsidRPr="00B92728">
        <w:rPr>
          <w:rFonts w:ascii="Times New Roman" w:hAnsi="Times New Roman"/>
          <w:szCs w:val="24"/>
        </w:rPr>
        <w:t>.03.2027 г.</w:t>
      </w:r>
    </w:p>
    <w:p w:rsidR="00B92728" w:rsidRPr="0086319B" w:rsidRDefault="00B92728" w:rsidP="00B92728">
      <w:pPr>
        <w:ind w:firstLine="708"/>
        <w:jc w:val="both"/>
        <w:rPr>
          <w:rFonts w:ascii="Times New Roman" w:hAnsi="Times New Roman"/>
          <w:szCs w:val="24"/>
        </w:rPr>
      </w:pP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Декларираме, че представената от нас оферта е валидна до ________________ (посочва се сро</w:t>
      </w:r>
      <w:r w:rsidR="0043488C" w:rsidRPr="0086319B">
        <w:rPr>
          <w:rFonts w:ascii="Times New Roman" w:hAnsi="Times New Roman"/>
          <w:szCs w:val="24"/>
        </w:rPr>
        <w:t>к</w:t>
      </w:r>
      <w:r w:rsidR="00E821F7" w:rsidRPr="0086319B">
        <w:rPr>
          <w:rFonts w:ascii="Times New Roman" w:hAnsi="Times New Roman"/>
          <w:szCs w:val="24"/>
        </w:rPr>
        <w:t>ът</w:t>
      </w:r>
      <w:r w:rsidR="0043488C" w:rsidRPr="0086319B">
        <w:rPr>
          <w:rFonts w:ascii="Times New Roman" w:hAnsi="Times New Roman"/>
          <w:szCs w:val="24"/>
        </w:rPr>
        <w:t xml:space="preserve">, определен от бенефициента </w:t>
      </w:r>
      <w:r w:rsidRPr="0086319B">
        <w:rPr>
          <w:rFonts w:ascii="Times New Roman" w:hAnsi="Times New Roman"/>
          <w:szCs w:val="24"/>
        </w:rPr>
        <w:t xml:space="preserve">в </w:t>
      </w:r>
      <w:r w:rsidR="0043488C" w:rsidRPr="0086319B">
        <w:rPr>
          <w:rFonts w:ascii="Times New Roman" w:hAnsi="Times New Roman"/>
          <w:szCs w:val="24"/>
        </w:rPr>
        <w:t>публичната покана</w:t>
      </w:r>
      <w:r w:rsidRPr="0086319B">
        <w:rPr>
          <w:rFonts w:ascii="Times New Roman" w:hAnsi="Times New Roman"/>
          <w:szCs w:val="24"/>
        </w:rPr>
        <w:t>).</w:t>
      </w:r>
    </w:p>
    <w:p w:rsidR="009F7836" w:rsidRPr="0086319B" w:rsidRDefault="009F7836" w:rsidP="009F7836">
      <w:pPr>
        <w:ind w:firstLine="708"/>
        <w:jc w:val="both"/>
        <w:rPr>
          <w:rFonts w:ascii="Times New Roman" w:hAnsi="Times New Roman"/>
          <w:szCs w:val="24"/>
        </w:rPr>
      </w:pPr>
    </w:p>
    <w:p w:rsidR="003A1778" w:rsidRPr="0086319B" w:rsidRDefault="003A1778" w:rsidP="003A1778">
      <w:pPr>
        <w:rPr>
          <w:rFonts w:ascii="Times New Roman" w:hAnsi="Times New Roman"/>
          <w:szCs w:val="24"/>
          <w:lang w:eastAsia="bg-BG"/>
        </w:rPr>
      </w:pPr>
    </w:p>
    <w:p w:rsidR="0046265B" w:rsidRPr="0086319B" w:rsidRDefault="002A79DF" w:rsidP="0046265B">
      <w:pPr>
        <w:jc w:val="center"/>
        <w:rPr>
          <w:rFonts w:ascii="Times New Roman" w:hAnsi="Times New Roman"/>
          <w:b/>
          <w:szCs w:val="24"/>
          <w:lang w:val="ru-RU"/>
        </w:rPr>
      </w:pPr>
      <w:r w:rsidRPr="0086319B">
        <w:rPr>
          <w:rFonts w:ascii="Times New Roman" w:hAnsi="Times New Roman"/>
          <w:b/>
          <w:szCs w:val="24"/>
          <w:lang w:val="ru-RU"/>
        </w:rPr>
        <w:t>ТЕХНИЧЕСКО ПРЕДЛОЖЕНИЕ</w:t>
      </w:r>
    </w:p>
    <w:p w:rsidR="0046265B" w:rsidRPr="0086319B" w:rsidRDefault="0046265B" w:rsidP="0046265B">
      <w:pPr>
        <w:jc w:val="center"/>
        <w:rPr>
          <w:rFonts w:ascii="Times New Roman" w:hAnsi="Times New Roman"/>
          <w:b/>
          <w:szCs w:val="24"/>
          <w:lang w:val="ru-RU"/>
        </w:rPr>
      </w:pPr>
    </w:p>
    <w:p w:rsidR="002A79DF" w:rsidRPr="0086319B" w:rsidRDefault="002A79DF" w:rsidP="0046265B">
      <w:pPr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Default="0046265B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  <w:r w:rsidRPr="0086319B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86319B">
        <w:rPr>
          <w:rFonts w:ascii="Times New Roman" w:hAnsi="Times New Roman"/>
          <w:color w:val="000000"/>
          <w:position w:val="8"/>
          <w:szCs w:val="24"/>
        </w:rPr>
        <w:t>та</w:t>
      </w:r>
      <w:r w:rsidRPr="0086319B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86319B">
        <w:rPr>
          <w:rFonts w:ascii="Times New Roman" w:hAnsi="Times New Roman"/>
          <w:color w:val="000000"/>
          <w:position w:val="8"/>
          <w:szCs w:val="24"/>
        </w:rPr>
        <w:t>та</w:t>
      </w:r>
      <w:r w:rsidRPr="0086319B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86319B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926F33" w:rsidRDefault="00926F33" w:rsidP="0046265B">
      <w:pPr>
        <w:ind w:firstLine="720"/>
        <w:jc w:val="both"/>
        <w:rPr>
          <w:rFonts w:ascii="Times New Roman" w:hAnsi="Times New Roman"/>
          <w:position w:val="8"/>
          <w:szCs w:val="24"/>
        </w:rPr>
      </w:pPr>
    </w:p>
    <w:p w:rsidR="0046265B" w:rsidRPr="0086319B" w:rsidRDefault="0044008E" w:rsidP="0044008E">
      <w:pPr>
        <w:jc w:val="center"/>
        <w:rPr>
          <w:rFonts w:ascii="Times New Roman" w:hAnsi="Times New Roman"/>
          <w:position w:val="8"/>
          <w:szCs w:val="24"/>
        </w:rPr>
      </w:pPr>
      <w:r w:rsidRPr="0044008E">
        <w:rPr>
          <w:rFonts w:ascii="Times New Roman" w:hAnsi="Times New Roman"/>
          <w:b/>
          <w:bCs/>
          <w:szCs w:val="24"/>
        </w:rPr>
        <w:t xml:space="preserve">Изграждане на Фотоволтаични панели в комбинация с инвертори с мощност 140 </w:t>
      </w:r>
      <w:proofErr w:type="spellStart"/>
      <w:r w:rsidRPr="0044008E">
        <w:rPr>
          <w:rFonts w:ascii="Times New Roman" w:hAnsi="Times New Roman"/>
          <w:b/>
          <w:bCs/>
          <w:szCs w:val="24"/>
        </w:rPr>
        <w:t>kW</w:t>
      </w:r>
      <w:proofErr w:type="spellEnd"/>
      <w:r w:rsidRPr="0044008E">
        <w:rPr>
          <w:rFonts w:ascii="Times New Roman" w:hAnsi="Times New Roman"/>
          <w:b/>
          <w:bCs/>
          <w:szCs w:val="24"/>
        </w:rPr>
        <w:t xml:space="preserve"> за собствени нужди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6319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4008E" w:rsidRDefault="0044008E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44008E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 xml:space="preserve">ЕСТЕ МЕБЕЛИ ООД </w:t>
            </w:r>
          </w:p>
          <w:p w:rsidR="0046265B" w:rsidRPr="0086319B" w:rsidRDefault="0046265B" w:rsidP="0046265B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color w:val="000000"/>
                <w:position w:val="8"/>
                <w:szCs w:val="24"/>
              </w:rPr>
              <w:t>(</w:t>
            </w:r>
            <w:r w:rsidRPr="0086319B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наименование на бенефициента</w:t>
            </w:r>
            <w:r w:rsidRPr="0086319B">
              <w:rPr>
                <w:rFonts w:ascii="Times New Roman" w:hAnsi="Times New Roman"/>
                <w:color w:val="000000"/>
                <w:position w:val="8"/>
                <w:szCs w:val="24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6319B" w:rsidRDefault="0046265B" w:rsidP="005E1A21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F63D95" w:rsidRPr="0086319B" w:rsidRDefault="00F63D95" w:rsidP="005E1A21">
            <w:pPr>
              <w:jc w:val="center"/>
              <w:rPr>
                <w:rFonts w:ascii="Times New Roman" w:hAnsi="Times New Roman"/>
                <w:bCs/>
                <w:i/>
                <w:iCs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bCs/>
                <w:i/>
                <w:iCs/>
                <w:color w:val="000000"/>
                <w:position w:val="8"/>
                <w:szCs w:val="24"/>
              </w:rPr>
              <w:t>Марка/модел/производител/технически характеристики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6319B" w:rsidRDefault="0046265B" w:rsidP="00A12FE6">
            <w:pPr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Default="0046265B" w:rsidP="00A12FE6">
            <w:pPr>
              <w:jc w:val="both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bCs/>
                <w:szCs w:val="24"/>
              </w:rPr>
              <w:t xml:space="preserve">Изисквания към изпълнението и качеството на </w:t>
            </w:r>
            <w:r w:rsidRPr="0086319B">
              <w:rPr>
                <w:rFonts w:ascii="Times New Roman" w:hAnsi="Times New Roman"/>
                <w:bCs/>
                <w:strike/>
                <w:szCs w:val="24"/>
              </w:rPr>
              <w:t xml:space="preserve">стоките </w:t>
            </w:r>
            <w:r w:rsidRPr="0086319B">
              <w:rPr>
                <w:rFonts w:ascii="Times New Roman" w:hAnsi="Times New Roman"/>
                <w:strike/>
                <w:szCs w:val="24"/>
              </w:rPr>
              <w:t>/ услугите /</w:t>
            </w:r>
            <w:r w:rsidRPr="0086319B">
              <w:rPr>
                <w:rFonts w:ascii="Times New Roman" w:hAnsi="Times New Roman"/>
                <w:szCs w:val="24"/>
              </w:rPr>
              <w:t xml:space="preserve"> строителството:</w:t>
            </w:r>
          </w:p>
          <w:p w:rsidR="003A22D1" w:rsidRPr="0086319B" w:rsidRDefault="003A22D1" w:rsidP="00A12FE6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B41573" w:rsidRPr="0086319B" w:rsidRDefault="00B41573" w:rsidP="006A7F4B">
            <w:pPr>
              <w:pStyle w:val="af2"/>
              <w:shd w:val="clear" w:color="auto" w:fill="FFFFFF"/>
              <w:jc w:val="both"/>
            </w:pPr>
            <w:r w:rsidRPr="0086319B">
              <w:t xml:space="preserve">Всички активи следва да бъдат нови, неупотребявани, да имат СЕ маркировка и Декларация за съответствие от производител/вносител (основание за допускане на </w:t>
            </w:r>
            <w:proofErr w:type="spellStart"/>
            <w:r w:rsidRPr="0086319B">
              <w:t>европейския</w:t>
            </w:r>
            <w:proofErr w:type="spellEnd"/>
            <w:r w:rsidRPr="0086319B">
              <w:t xml:space="preserve"> пазар). </w:t>
            </w:r>
          </w:p>
          <w:p w:rsidR="009B057C" w:rsidRPr="0086319B" w:rsidRDefault="009B057C" w:rsidP="009B057C">
            <w:pPr>
              <w:autoSpaceDE w:val="0"/>
              <w:snapToGrid w:val="0"/>
              <w:rPr>
                <w:rFonts w:ascii="Times New Roman" w:hAnsi="Times New Roman"/>
                <w:b/>
                <w:bCs/>
                <w:i/>
                <w:iCs/>
                <w:szCs w:val="24"/>
              </w:rPr>
            </w:pPr>
          </w:p>
          <w:p w:rsidR="009B057C" w:rsidRPr="0086319B" w:rsidRDefault="009B057C" w:rsidP="009B057C">
            <w:pPr>
              <w:rPr>
                <w:rFonts w:ascii="Times New Roman" w:hAnsi="Times New Roman"/>
                <w:b/>
                <w:color w:val="000000"/>
                <w:position w:val="8"/>
                <w:szCs w:val="24"/>
                <w:u w:val="single"/>
              </w:rPr>
            </w:pPr>
            <w:r w:rsidRPr="0086319B">
              <w:rPr>
                <w:rFonts w:ascii="Times New Roman" w:hAnsi="Times New Roman"/>
                <w:b/>
                <w:color w:val="000000"/>
                <w:position w:val="8"/>
                <w:szCs w:val="24"/>
                <w:u w:val="single"/>
              </w:rPr>
              <w:t>Минимален обхват/функционалности:</w:t>
            </w:r>
          </w:p>
          <w:p w:rsidR="00B41573" w:rsidRPr="0086319B" w:rsidRDefault="00B41573" w:rsidP="00B41573">
            <w:pPr>
              <w:pStyle w:val="af2"/>
              <w:shd w:val="clear" w:color="auto" w:fill="FFFFFF"/>
            </w:pPr>
            <w:r w:rsidRPr="0086319B">
              <w:rPr>
                <w:b/>
                <w:bCs/>
              </w:rPr>
              <w:t xml:space="preserve">Фотоволтаични </w:t>
            </w:r>
            <w:r w:rsidR="008D1632">
              <w:rPr>
                <w:b/>
                <w:bCs/>
              </w:rPr>
              <w:t>модул/</w:t>
            </w:r>
            <w:r w:rsidRPr="0086319B">
              <w:rPr>
                <w:b/>
                <w:bCs/>
              </w:rPr>
              <w:t xml:space="preserve">панел </w:t>
            </w:r>
          </w:p>
          <w:p w:rsidR="00F63D95" w:rsidRPr="0086319B" w:rsidRDefault="00B41573" w:rsidP="00B41573">
            <w:pPr>
              <w:pStyle w:val="af2"/>
              <w:shd w:val="clear" w:color="auto" w:fill="FFFFFF"/>
            </w:pPr>
            <w:r w:rsidRPr="0086319B">
              <w:t xml:space="preserve">Ефективност на панела ≥ 20% </w:t>
            </w:r>
          </w:p>
          <w:p w:rsidR="00B41573" w:rsidRPr="0086319B" w:rsidRDefault="00B41573" w:rsidP="00B41573">
            <w:pPr>
              <w:pStyle w:val="af2"/>
              <w:shd w:val="clear" w:color="auto" w:fill="FFFFFF"/>
            </w:pPr>
            <w:r w:rsidRPr="0086319B">
              <w:t>Продуктова гаранция</w:t>
            </w:r>
            <w:r w:rsidR="00F63D95" w:rsidRPr="0086319B">
              <w:t xml:space="preserve"> </w:t>
            </w:r>
            <w:r w:rsidRPr="0086319B">
              <w:t xml:space="preserve">≥ 12 години </w:t>
            </w:r>
          </w:p>
          <w:p w:rsidR="00F63D95" w:rsidRPr="0086319B" w:rsidRDefault="00B41573" w:rsidP="00B41573">
            <w:pPr>
              <w:pStyle w:val="af2"/>
              <w:shd w:val="clear" w:color="auto" w:fill="FFFFFF"/>
            </w:pPr>
            <w:r w:rsidRPr="0086319B">
              <w:t xml:space="preserve">Деградация първа година </w:t>
            </w:r>
            <w:r w:rsidR="00F63D95" w:rsidRPr="0086319B">
              <w:t>≤ 3%</w:t>
            </w:r>
          </w:p>
          <w:p w:rsidR="00F63D95" w:rsidRPr="0086319B" w:rsidRDefault="00B41573" w:rsidP="00B41573">
            <w:pPr>
              <w:pStyle w:val="af2"/>
              <w:shd w:val="clear" w:color="auto" w:fill="FFFFFF"/>
            </w:pPr>
            <w:proofErr w:type="spellStart"/>
            <w:r w:rsidRPr="0086319B">
              <w:t>Линейна</w:t>
            </w:r>
            <w:proofErr w:type="spellEnd"/>
            <w:r w:rsidRPr="0086319B">
              <w:t xml:space="preserve"> деградация за:</w:t>
            </w:r>
            <w:r w:rsidRPr="0086319B">
              <w:br/>
              <w:t xml:space="preserve">- </w:t>
            </w:r>
            <w:proofErr w:type="spellStart"/>
            <w:r w:rsidRPr="0086319B">
              <w:t>еднолицеви</w:t>
            </w:r>
            <w:proofErr w:type="spellEnd"/>
            <w:r w:rsidRPr="0086319B">
              <w:t xml:space="preserve"> модули </w:t>
            </w:r>
            <w:r w:rsidR="00F63D95" w:rsidRPr="0086319B">
              <w:t xml:space="preserve">≤ 0,6% на година, гарантирана за ≥ 25 години </w:t>
            </w:r>
          </w:p>
          <w:p w:rsidR="00F63D95" w:rsidRPr="0086319B" w:rsidRDefault="00B41573" w:rsidP="00B41573">
            <w:pPr>
              <w:pStyle w:val="af2"/>
              <w:shd w:val="clear" w:color="auto" w:fill="FFFFFF"/>
            </w:pPr>
            <w:r w:rsidRPr="0086319B">
              <w:t xml:space="preserve">- </w:t>
            </w:r>
            <w:proofErr w:type="spellStart"/>
            <w:r w:rsidRPr="0086319B">
              <w:t>двулицеви</w:t>
            </w:r>
            <w:proofErr w:type="spellEnd"/>
            <w:r w:rsidRPr="0086319B">
              <w:t xml:space="preserve"> модули </w:t>
            </w:r>
            <w:r w:rsidR="00F63D95" w:rsidRPr="0086319B">
              <w:t xml:space="preserve">≤ 0,5% на година, гарантирана за ≥ 25 години </w:t>
            </w:r>
          </w:p>
          <w:p w:rsidR="00B41573" w:rsidRPr="0086319B" w:rsidRDefault="00B41573" w:rsidP="00B41573">
            <w:pPr>
              <w:pStyle w:val="af2"/>
              <w:shd w:val="clear" w:color="auto" w:fill="FFFFFF"/>
            </w:pPr>
            <w:r w:rsidRPr="0086319B">
              <w:rPr>
                <w:b/>
                <w:bCs/>
              </w:rPr>
              <w:t xml:space="preserve">Инвертори за фотоволтаичния </w:t>
            </w:r>
            <w:r w:rsidR="008D1632">
              <w:rPr>
                <w:b/>
                <w:bCs/>
              </w:rPr>
              <w:t>модул/</w:t>
            </w:r>
            <w:r w:rsidRPr="0086319B">
              <w:rPr>
                <w:b/>
                <w:bCs/>
              </w:rPr>
              <w:t xml:space="preserve">панел </w:t>
            </w:r>
          </w:p>
          <w:p w:rsidR="00F63D95" w:rsidRPr="0086319B" w:rsidRDefault="00B41573" w:rsidP="00F63D95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86319B">
              <w:t>Ефективност на инвертора (</w:t>
            </w:r>
            <w:proofErr w:type="spellStart"/>
            <w:r w:rsidRPr="0086319B">
              <w:t>European</w:t>
            </w:r>
            <w:proofErr w:type="spellEnd"/>
            <w:r w:rsidRPr="0086319B">
              <w:t xml:space="preserve"> </w:t>
            </w:r>
            <w:proofErr w:type="spellStart"/>
            <w:r w:rsidRPr="0086319B">
              <w:t>weighted</w:t>
            </w:r>
            <w:proofErr w:type="spellEnd"/>
            <w:r w:rsidRPr="0086319B">
              <w:t xml:space="preserve"> </w:t>
            </w:r>
            <w:proofErr w:type="spellStart"/>
            <w:r w:rsidRPr="0086319B">
              <w:t>efficiency</w:t>
            </w:r>
            <w:proofErr w:type="spellEnd"/>
            <w:r w:rsidRPr="0086319B">
              <w:t>) ≥ 96%</w:t>
            </w:r>
            <w:r w:rsidRPr="0086319B">
              <w:br/>
            </w:r>
          </w:p>
          <w:p w:rsidR="00F63D95" w:rsidRPr="0086319B" w:rsidRDefault="00B41573" w:rsidP="00F63D95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86319B">
              <w:t xml:space="preserve">Смущения от </w:t>
            </w:r>
            <w:proofErr w:type="spellStart"/>
            <w:r w:rsidRPr="0086319B">
              <w:t>хармоници</w:t>
            </w:r>
            <w:proofErr w:type="spellEnd"/>
            <w:r w:rsidRPr="0086319B">
              <w:t xml:space="preserve"> (THD) ≤ 5%</w:t>
            </w:r>
          </w:p>
          <w:p w:rsidR="00F63D95" w:rsidRPr="0086319B" w:rsidRDefault="00B41573" w:rsidP="00B41573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86319B">
              <w:t>Входно напрежение от ФВ стрингове: ≤ 1500 VDC</w:t>
            </w:r>
          </w:p>
          <w:p w:rsidR="00B41573" w:rsidRPr="0086319B" w:rsidRDefault="00B41573" w:rsidP="00B41573">
            <w:pPr>
              <w:pStyle w:val="af2"/>
              <w:numPr>
                <w:ilvl w:val="0"/>
                <w:numId w:val="9"/>
              </w:numPr>
              <w:shd w:val="clear" w:color="auto" w:fill="FFFFFF"/>
            </w:pPr>
            <w:r w:rsidRPr="0086319B">
              <w:lastRenderedPageBreak/>
              <w:t xml:space="preserve">Продуктова гаранция ≥ 10 години </w:t>
            </w:r>
          </w:p>
          <w:p w:rsidR="00B41573" w:rsidRPr="0086319B" w:rsidRDefault="00B41573" w:rsidP="00A328B8">
            <w:pPr>
              <w:pStyle w:val="af2"/>
              <w:shd w:val="clear" w:color="auto" w:fill="FFFFFF"/>
              <w:jc w:val="both"/>
            </w:pPr>
            <w:r w:rsidRPr="0086319B">
              <w:t xml:space="preserve">Възможност за съхранение и предоставяне на информация за произведената енергия от фотоволтаичната система; </w:t>
            </w:r>
          </w:p>
          <w:p w:rsidR="00B41573" w:rsidRPr="00690DC1" w:rsidRDefault="00B41573" w:rsidP="00A328B8">
            <w:pPr>
              <w:pStyle w:val="af2"/>
              <w:shd w:val="clear" w:color="auto" w:fill="FFFFFF"/>
              <w:jc w:val="both"/>
            </w:pPr>
            <w:r w:rsidRPr="0086319B">
              <w:rPr>
                <w:b/>
                <w:bCs/>
              </w:rPr>
              <w:t xml:space="preserve">Наличие на </w:t>
            </w:r>
            <w:proofErr w:type="spellStart"/>
            <w:r w:rsidRPr="0086319B">
              <w:rPr>
                <w:b/>
                <w:bCs/>
              </w:rPr>
              <w:t>устройство</w:t>
            </w:r>
            <w:proofErr w:type="spellEnd"/>
            <w:r w:rsidRPr="0086319B">
              <w:t xml:space="preserve">, което ограничава </w:t>
            </w:r>
            <w:r w:rsidRPr="00690DC1">
              <w:t xml:space="preserve">връщане на електроенергия в мрежата съвместимо с инвертора или вградена такава функция на самия инвертор </w:t>
            </w:r>
          </w:p>
          <w:p w:rsidR="002C439A" w:rsidRPr="00690DC1" w:rsidRDefault="002C439A" w:rsidP="00B41573">
            <w:pPr>
              <w:pStyle w:val="af2"/>
              <w:shd w:val="clear" w:color="auto" w:fill="FFFFFF"/>
            </w:pPr>
          </w:p>
          <w:p w:rsidR="002C439A" w:rsidRPr="00690DC1" w:rsidRDefault="002C439A" w:rsidP="002C439A">
            <w:pPr>
              <w:jc w:val="center"/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</w:pPr>
            <w:r w:rsidRPr="00690DC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</w:rPr>
              <w:t>Допълнителни технически и функционални характеристики, предмет на оценка</w:t>
            </w:r>
            <w:r w:rsidRPr="00690DC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t xml:space="preserve"> </w:t>
            </w:r>
            <w:r w:rsidRPr="00690DC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footnoteReference w:id="1"/>
            </w:r>
            <w:r w:rsidRPr="00690DC1">
              <w:rPr>
                <w:rFonts w:ascii="Times New Roman" w:hAnsi="Times New Roman"/>
                <w:b/>
                <w:bCs/>
                <w:i/>
                <w:color w:val="000000"/>
                <w:position w:val="8"/>
                <w:szCs w:val="24"/>
                <w:u w:val="single"/>
                <w:vertAlign w:val="superscript"/>
              </w:rPr>
              <w:t xml:space="preserve">   </w:t>
            </w:r>
          </w:p>
          <w:p w:rsidR="002C439A" w:rsidRPr="00690DC1" w:rsidRDefault="002C439A" w:rsidP="002C439A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B83235" w:rsidRPr="00690DC1" w:rsidRDefault="00B31F38" w:rsidP="00B83235">
            <w:pPr>
              <w:rPr>
                <w:rFonts w:ascii="Times New Roman" w:hAnsi="Times New Roman"/>
                <w:szCs w:val="24"/>
                <w:lang w:val="en-US" w:eastAsia="bg-BG"/>
              </w:rPr>
            </w:pPr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-</w:t>
            </w:r>
            <w:r w:rsidR="00B83235" w:rsidRPr="00690DC1">
              <w:rPr>
                <w:rFonts w:ascii="Times New Roman" w:hAnsi="Times New Roman"/>
                <w:szCs w:val="24"/>
                <w:lang w:eastAsia="bg-BG"/>
              </w:rPr>
              <w:t>Температурен коефициент на мощността на модулите (</w:t>
            </w:r>
            <w:proofErr w:type="spellStart"/>
            <w:r w:rsidR="00210FEE" w:rsidRPr="00690DC1">
              <w:rPr>
                <w:rFonts w:ascii="Times New Roman" w:hAnsi="Times New Roman"/>
                <w:szCs w:val="24"/>
                <w:lang w:val="en-US" w:eastAsia="bg-BG"/>
              </w:rPr>
              <w:t>P</w:t>
            </w:r>
            <w:r w:rsidR="00210FEE" w:rsidRPr="00690DC1">
              <w:rPr>
                <w:rFonts w:ascii="Times New Roman" w:hAnsi="Times New Roman"/>
                <w:szCs w:val="24"/>
                <w:vertAlign w:val="subscript"/>
                <w:lang w:val="en-US" w:eastAsia="bg-BG"/>
              </w:rPr>
              <w:t>max</w:t>
            </w:r>
            <w:proofErr w:type="spellEnd"/>
            <w:r w:rsidR="00B83235" w:rsidRPr="00690DC1">
              <w:rPr>
                <w:rFonts w:ascii="Times New Roman" w:hAnsi="Times New Roman"/>
                <w:szCs w:val="24"/>
                <w:lang w:eastAsia="bg-BG"/>
              </w:rPr>
              <w:t>)</w:t>
            </w:r>
            <w:r w:rsidR="00210FEE"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≤ -0.35%/</w:t>
            </w:r>
            <w:r w:rsidR="00210FEE" w:rsidRPr="00690DC1">
              <w:rPr>
                <w:rFonts w:ascii="Times New Roman" w:hAnsi="Times New Roman"/>
                <w:szCs w:val="24"/>
                <w:vertAlign w:val="superscript"/>
                <w:lang w:val="en-US" w:eastAsia="bg-BG"/>
              </w:rPr>
              <w:t>0</w:t>
            </w:r>
            <w:r w:rsidR="00210FEE" w:rsidRPr="00690DC1">
              <w:rPr>
                <w:rFonts w:ascii="Times New Roman" w:hAnsi="Times New Roman"/>
                <w:szCs w:val="24"/>
                <w:lang w:val="en-US" w:eastAsia="bg-BG"/>
              </w:rPr>
              <w:t>C</w:t>
            </w:r>
          </w:p>
          <w:p w:rsidR="00B31F38" w:rsidRPr="00690DC1" w:rsidRDefault="00B31F38" w:rsidP="00B83235">
            <w:pPr>
              <w:rPr>
                <w:rFonts w:ascii="Times New Roman" w:hAnsi="Times New Roman"/>
                <w:szCs w:val="24"/>
                <w:lang w:val="en-US" w:eastAsia="bg-BG"/>
              </w:rPr>
            </w:pPr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Наличие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вградена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защита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от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волтова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дъга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(AFCI)</w:t>
            </w:r>
          </w:p>
          <w:p w:rsidR="00B31F38" w:rsidRPr="00690DC1" w:rsidRDefault="00B31F38" w:rsidP="00B31F38">
            <w:pPr>
              <w:rPr>
                <w:rFonts w:ascii="Times New Roman" w:hAnsi="Times New Roman"/>
                <w:szCs w:val="24"/>
                <w:lang w:val="en-US" w:eastAsia="bg-BG"/>
              </w:rPr>
            </w:pPr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Максимално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ниво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работен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шум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инвертора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≤ 60dB</w:t>
            </w:r>
          </w:p>
          <w:p w:rsidR="00607588" w:rsidRPr="00B31F38" w:rsidRDefault="00B31F38" w:rsidP="00B31F38">
            <w:pPr>
              <w:rPr>
                <w:rFonts w:ascii="Times New Roman" w:hAnsi="Times New Roman"/>
                <w:szCs w:val="24"/>
                <w:lang w:val="en-US" w:eastAsia="bg-BG"/>
              </w:rPr>
            </w:pPr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-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Наличие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вградени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защити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от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пренапрежение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(SPD)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на</w:t>
            </w:r>
            <w:proofErr w:type="spellEnd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 xml:space="preserve"> DC и AC </w:t>
            </w:r>
            <w:proofErr w:type="spellStart"/>
            <w:r w:rsidRPr="00690DC1">
              <w:rPr>
                <w:rFonts w:ascii="Times New Roman" w:hAnsi="Times New Roman"/>
                <w:szCs w:val="24"/>
                <w:lang w:val="en-US" w:eastAsia="bg-BG"/>
              </w:rPr>
              <w:t>страната</w:t>
            </w:r>
            <w:proofErr w:type="spellEnd"/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6319B" w:rsidRDefault="0046265B" w:rsidP="00A12FE6">
            <w:pPr>
              <w:jc w:val="both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86319B" w:rsidRDefault="0046265B" w:rsidP="00A12FE6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690DC1" w:rsidRDefault="00A53844" w:rsidP="00A5384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  <w:r w:rsidRPr="00690DC1">
              <w:rPr>
                <w:rFonts w:ascii="Times New Roman" w:hAnsi="Times New Roman"/>
                <w:color w:val="000000"/>
                <w:position w:val="8"/>
                <w:szCs w:val="24"/>
              </w:rPr>
              <w:lastRenderedPageBreak/>
              <w:t xml:space="preserve">Изисквания към гаранционната и </w:t>
            </w:r>
            <w:r w:rsidRPr="00690DC1">
              <w:rPr>
                <w:rFonts w:ascii="Times New Roman" w:hAnsi="Times New Roman"/>
                <w:position w:val="8"/>
                <w:szCs w:val="24"/>
              </w:rPr>
              <w:t>извънгаранционната поддръжка (ако е приложимо):</w:t>
            </w:r>
          </w:p>
          <w:p w:rsidR="00110E9E" w:rsidRPr="00690DC1" w:rsidRDefault="00110E9E" w:rsidP="00A53844">
            <w:pPr>
              <w:jc w:val="both"/>
              <w:rPr>
                <w:rFonts w:ascii="Times New Roman" w:hAnsi="Times New Roman"/>
                <w:position w:val="8"/>
                <w:szCs w:val="24"/>
              </w:rPr>
            </w:pPr>
          </w:p>
          <w:p w:rsidR="005A608C" w:rsidRPr="00052620" w:rsidRDefault="005A608C" w:rsidP="005A608C">
            <w:pPr>
              <w:tabs>
                <w:tab w:val="left" w:pos="0"/>
                <w:tab w:val="left" w:pos="165"/>
                <w:tab w:val="left" w:pos="426"/>
              </w:tabs>
              <w:jc w:val="both"/>
              <w:rPr>
                <w:rFonts w:ascii="Times New Roman" w:hAnsi="Times New Roman"/>
                <w:bCs/>
                <w:szCs w:val="24"/>
              </w:rPr>
            </w:pPr>
            <w:r w:rsidRPr="00052620">
              <w:rPr>
                <w:rFonts w:ascii="Times New Roman" w:hAnsi="Times New Roman"/>
                <w:b/>
                <w:bCs/>
                <w:szCs w:val="24"/>
              </w:rPr>
              <w:t xml:space="preserve">Минимум </w:t>
            </w:r>
            <w:r w:rsidRPr="00052620">
              <w:rPr>
                <w:rFonts w:ascii="Times New Roman" w:hAnsi="Times New Roman"/>
                <w:b/>
                <w:bCs/>
                <w:szCs w:val="24"/>
                <w:lang w:val="en-US"/>
              </w:rPr>
              <w:t>120</w:t>
            </w:r>
            <w:r w:rsidRPr="00052620">
              <w:rPr>
                <w:rFonts w:ascii="Times New Roman" w:hAnsi="Times New Roman"/>
                <w:b/>
                <w:bCs/>
                <w:szCs w:val="24"/>
              </w:rPr>
              <w:t xml:space="preserve"> месеца </w:t>
            </w:r>
            <w:r w:rsidRPr="00052620">
              <w:rPr>
                <w:rFonts w:ascii="Times New Roman" w:hAnsi="Times New Roman"/>
                <w:bCs/>
                <w:szCs w:val="24"/>
              </w:rPr>
              <w:t>от датата на подписване на приемо-предавателен протокол.</w:t>
            </w:r>
          </w:p>
          <w:p w:rsidR="005A608C" w:rsidRPr="00052620" w:rsidRDefault="005A608C" w:rsidP="005A608C">
            <w:pPr>
              <w:tabs>
                <w:tab w:val="left" w:pos="0"/>
                <w:tab w:val="left" w:pos="284"/>
                <w:tab w:val="left" w:pos="426"/>
              </w:tabs>
              <w:jc w:val="both"/>
              <w:rPr>
                <w:rFonts w:ascii="Times New Roman" w:hAnsi="Times New Roman"/>
                <w:bCs/>
                <w:sz w:val="10"/>
                <w:szCs w:val="24"/>
              </w:rPr>
            </w:pPr>
          </w:p>
          <w:p w:rsidR="005A608C" w:rsidRPr="001C0B6A" w:rsidRDefault="005A608C" w:rsidP="005A608C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52620">
              <w:rPr>
                <w:rFonts w:ascii="Times New Roman" w:hAnsi="Times New Roman"/>
                <w:b/>
                <w:bCs/>
                <w:szCs w:val="24"/>
              </w:rPr>
              <w:t xml:space="preserve">Максимален </w:t>
            </w:r>
            <w:r w:rsidRPr="00052620">
              <w:rPr>
                <w:rFonts w:ascii="Times New Roman" w:hAnsi="Times New Roman"/>
                <w:bCs/>
                <w:szCs w:val="24"/>
              </w:rPr>
              <w:t>гаранционен срок и сервизно обслужване</w:t>
            </w:r>
            <w:r w:rsidRPr="00052620">
              <w:rPr>
                <w:rFonts w:ascii="Times New Roman" w:hAnsi="Times New Roman"/>
                <w:b/>
                <w:bCs/>
                <w:szCs w:val="24"/>
              </w:rPr>
              <w:t xml:space="preserve"> – не може да надвишава 144 месеца.</w:t>
            </w:r>
            <w:r w:rsidRPr="001C0B6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B41573" w:rsidRDefault="00B41573" w:rsidP="00B41573">
            <w:pPr>
              <w:pStyle w:val="af2"/>
              <w:shd w:val="clear" w:color="auto" w:fill="FFFFFF"/>
              <w:rPr>
                <w:i/>
                <w:iCs/>
              </w:rPr>
            </w:pPr>
            <w:r w:rsidRPr="00690DC1">
              <w:t>2. Време за реакция</w:t>
            </w:r>
            <w:r w:rsidRPr="00FA4686">
              <w:t xml:space="preserve"> при възникнал</w:t>
            </w:r>
            <w:r w:rsidRPr="0086319B">
              <w:t xml:space="preserve"> дефект в рамките на гаранционния срок по договор</w:t>
            </w:r>
            <w:r w:rsidRPr="0086319B">
              <w:br/>
            </w:r>
            <w:r w:rsidRPr="0086319B">
              <w:rPr>
                <w:i/>
                <w:iCs/>
              </w:rPr>
              <w:t xml:space="preserve">Предложеното време за реакция при възникнал проблем следва да бъде предложено в часове и в цяло число. Участникът следва да предложи време за реакция не по-кратко от 2 часа и не по- дълго от 12 часа. </w:t>
            </w:r>
          </w:p>
          <w:p w:rsidR="005A66A2" w:rsidRDefault="005A66A2" w:rsidP="005A66A2">
            <w:pPr>
              <w:ind w:left="142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Cs w:val="24"/>
              </w:rPr>
              <w:t xml:space="preserve">*Оферти с предложено </w:t>
            </w:r>
            <w:r w:rsidRPr="003D4F82">
              <w:rPr>
                <w:rFonts w:ascii="Times New Roman" w:hAnsi="Times New Roman"/>
                <w:color w:val="000000"/>
                <w:sz w:val="23"/>
                <w:szCs w:val="23"/>
              </w:rPr>
              <w:t>Време за реакция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под 2 часа и над 12 часа няма да бъдат разглеждани. </w:t>
            </w:r>
          </w:p>
          <w:p w:rsidR="002A2086" w:rsidRDefault="002A2086" w:rsidP="002A2086">
            <w:pPr>
              <w:pStyle w:val="af2"/>
              <w:shd w:val="clear" w:color="auto" w:fill="FFFFFF"/>
              <w:rPr>
                <w:i/>
                <w:iCs/>
              </w:rPr>
            </w:pPr>
            <w:r w:rsidRPr="0086319B">
              <w:lastRenderedPageBreak/>
              <w:t>3. Време за отстраняване на повреда в рамките на гаранционния срок по договор</w:t>
            </w:r>
            <w:r w:rsidRPr="0086319B">
              <w:br/>
            </w:r>
            <w:r w:rsidRPr="0086319B">
              <w:rPr>
                <w:i/>
                <w:iCs/>
              </w:rPr>
              <w:t xml:space="preserve">Предложеното време за отстраняване на повреда  следва да бъде предложено в </w:t>
            </w:r>
            <w:r w:rsidR="00F1443D">
              <w:rPr>
                <w:i/>
                <w:iCs/>
              </w:rPr>
              <w:t>дни</w:t>
            </w:r>
            <w:r w:rsidRPr="0086319B">
              <w:rPr>
                <w:i/>
                <w:iCs/>
              </w:rPr>
              <w:t xml:space="preserve"> и в цяло число. Участникът следва да предложи време за отстраняване на повреда от 3 дни до 50 дни. </w:t>
            </w:r>
          </w:p>
          <w:p w:rsidR="00A53844" w:rsidRPr="00CA21C9" w:rsidRDefault="005A66A2" w:rsidP="00CA21C9">
            <w:pPr>
              <w:ind w:left="142"/>
              <w:jc w:val="both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szCs w:val="24"/>
              </w:rPr>
              <w:t xml:space="preserve">*Оферти с предложено </w:t>
            </w:r>
            <w:r w:rsidRPr="00C6548E">
              <w:rPr>
                <w:rFonts w:ascii="Times New Roman" w:hAnsi="Times New Roman"/>
                <w:color w:val="000000"/>
                <w:sz w:val="23"/>
                <w:szCs w:val="23"/>
              </w:rPr>
              <w:t>Време за отстраняване на повреда, считано от часа на констатиране на възникнал дефект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под 3 дни и над 50 дни няма да бъдат разглеждани.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lastRenderedPageBreak/>
              <w:t xml:space="preserve">Изисквания към документацията,  съпровождаща изпълнението на предмета на процедурата (ако е приложимо): 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B41573" w:rsidRPr="0086319B" w:rsidRDefault="00B41573" w:rsidP="00B25534">
            <w:pPr>
              <w:pStyle w:val="af2"/>
              <w:shd w:val="clear" w:color="auto" w:fill="FFFFFF"/>
              <w:jc w:val="both"/>
            </w:pPr>
            <w:r w:rsidRPr="0086319B">
              <w:t xml:space="preserve">Гаранционни карти за активите - компоненти на фотоволтаичната централа; Технически спецификации / технически паспорти / Ръководство/а за експлоатация на фотоволтаичната централа - на български език; </w:t>
            </w:r>
          </w:p>
          <w:p w:rsidR="00B41573" w:rsidRPr="0086319B" w:rsidRDefault="00B41573" w:rsidP="00B25534">
            <w:pPr>
              <w:pStyle w:val="af2"/>
              <w:shd w:val="clear" w:color="auto" w:fill="FFFFFF"/>
              <w:jc w:val="both"/>
            </w:pPr>
            <w:r w:rsidRPr="0086319B">
              <w:t xml:space="preserve">СЕ маркировка и Декларация за съответствие от производител/вносител (основание за допускане на </w:t>
            </w:r>
            <w:proofErr w:type="spellStart"/>
            <w:r w:rsidRPr="0086319B">
              <w:t>европейския</w:t>
            </w:r>
            <w:proofErr w:type="spellEnd"/>
            <w:r w:rsidRPr="0086319B">
              <w:t xml:space="preserve"> пазар); </w:t>
            </w:r>
          </w:p>
          <w:p w:rsidR="00B41573" w:rsidRPr="0086319B" w:rsidRDefault="00B41573" w:rsidP="00B25534">
            <w:pPr>
              <w:pStyle w:val="af2"/>
              <w:shd w:val="clear" w:color="auto" w:fill="FFFFFF"/>
              <w:jc w:val="both"/>
            </w:pPr>
            <w:r w:rsidRPr="0086319B">
              <w:t xml:space="preserve">Протокол за въвеждането в експлоатация на </w:t>
            </w:r>
            <w:proofErr w:type="spellStart"/>
            <w:r w:rsidRPr="0086319B">
              <w:t>енергийното</w:t>
            </w:r>
            <w:proofErr w:type="spellEnd"/>
            <w:r w:rsidRPr="0086319B">
              <w:t xml:space="preserve"> съоръжение. 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 w:rsidRPr="0086319B">
              <w:rPr>
                <w:rFonts w:ascii="Times New Roman" w:hAnsi="Times New Roman"/>
                <w:position w:val="8"/>
                <w:szCs w:val="24"/>
              </w:rPr>
              <w:t>(ако е приложимо)</w:t>
            </w:r>
            <w:r w:rsidRPr="0086319B">
              <w:rPr>
                <w:rFonts w:ascii="Times New Roman" w:hAnsi="Times New Roman"/>
                <w:color w:val="000000"/>
                <w:position w:val="8"/>
                <w:szCs w:val="24"/>
              </w:rPr>
              <w:t>.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86319B"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  <w:t>Неприложимо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>Изисквания за обучение на персонала на бенефициента за експлоатация :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</w:p>
          <w:p w:rsidR="00F96401" w:rsidRPr="0086319B" w:rsidRDefault="00FB1834" w:rsidP="00F96401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>Кандидатът следва да проведе обучение</w:t>
            </w:r>
            <w:r w:rsidR="00F41A4F" w:rsidRPr="0086319B">
              <w:rPr>
                <w:rFonts w:ascii="Times New Roman" w:hAnsi="Times New Roman"/>
                <w:szCs w:val="24"/>
              </w:rPr>
              <w:t xml:space="preserve">. </w:t>
            </w:r>
            <w:r w:rsidR="00F96401" w:rsidRPr="0086319B">
              <w:rPr>
                <w:rFonts w:ascii="Times New Roman" w:hAnsi="Times New Roman"/>
                <w:b/>
                <w:color w:val="000000"/>
                <w:szCs w:val="24"/>
              </w:rPr>
              <w:t xml:space="preserve">Обучението обхваща всички служители, които ще работят с </w:t>
            </w:r>
            <w:r w:rsidR="00C80518">
              <w:rPr>
                <w:rFonts w:ascii="Times New Roman" w:hAnsi="Times New Roman"/>
                <w:b/>
                <w:bCs/>
                <w:color w:val="000000"/>
                <w:szCs w:val="24"/>
              </w:rPr>
              <w:t>електрическото съоръжение.</w:t>
            </w:r>
          </w:p>
          <w:p w:rsidR="00FB1834" w:rsidRPr="0086319B" w:rsidRDefault="00FB1834" w:rsidP="00071CC4">
            <w:pPr>
              <w:pStyle w:val="af2"/>
              <w:shd w:val="clear" w:color="auto" w:fill="FFFFFF"/>
              <w:jc w:val="both"/>
            </w:pPr>
            <w:r w:rsidRPr="0086319B">
              <w:t>Обучението следва да е за сметка на кандидата, респективно не следва да е включе</w:t>
            </w:r>
            <w:r w:rsidR="00071CC4">
              <w:t>но в ценовото предложение.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i/>
                <w:color w:val="000000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lastRenderedPageBreak/>
              <w:t>Подпомагащи дейности и условия от бенефициента (ако е приложимо)</w:t>
            </w:r>
            <w:r w:rsidRPr="0086319B">
              <w:rPr>
                <w:rFonts w:ascii="Times New Roman" w:hAnsi="Times New Roman"/>
                <w:b/>
                <w:szCs w:val="24"/>
              </w:rPr>
              <w:t>.</w:t>
            </w:r>
            <w:r w:rsidRPr="0086319B">
              <w:rPr>
                <w:rFonts w:ascii="Times New Roman" w:hAnsi="Times New Roman"/>
                <w:i/>
                <w:color w:val="0000FF"/>
                <w:szCs w:val="24"/>
              </w:rPr>
              <w:t xml:space="preserve"> </w:t>
            </w:r>
          </w:p>
          <w:p w:rsidR="007C7565" w:rsidRPr="0086319B" w:rsidRDefault="007C7565" w:rsidP="007C7565">
            <w:pPr>
              <w:jc w:val="both"/>
              <w:rPr>
                <w:rFonts w:ascii="Times New Roman" w:hAnsi="Times New Roman"/>
                <w:b/>
                <w:bCs/>
                <w:color w:val="000000"/>
                <w:position w:val="8"/>
                <w:szCs w:val="24"/>
              </w:rPr>
            </w:pPr>
          </w:p>
          <w:p w:rsidR="00A53844" w:rsidRPr="0086319B" w:rsidRDefault="00FB1834" w:rsidP="00A53844">
            <w:pPr>
              <w:jc w:val="both"/>
              <w:rPr>
                <w:rFonts w:ascii="Times New Roman" w:hAnsi="Times New Roman"/>
                <w:color w:val="000000"/>
                <w:szCs w:val="24"/>
                <w:lang w:val="en-US"/>
              </w:rPr>
            </w:pPr>
            <w:r w:rsidRPr="0086319B">
              <w:rPr>
                <w:rFonts w:ascii="Times New Roman" w:hAnsi="Times New Roman"/>
                <w:color w:val="000000"/>
                <w:szCs w:val="24"/>
              </w:rPr>
              <w:t>Неприложимо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A53844" w:rsidRPr="0086319B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AE793D" w:rsidRDefault="00B16E9B" w:rsidP="00A5384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AE793D">
              <w:rPr>
                <w:rFonts w:ascii="Times New Roman" w:hAnsi="Times New Roman"/>
                <w:color w:val="000000"/>
                <w:szCs w:val="24"/>
              </w:rPr>
              <w:t>Други:</w:t>
            </w:r>
            <w:r w:rsidR="007B1D89" w:rsidRPr="00AE793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="00AE793D" w:rsidRPr="00AE793D">
              <w:rPr>
                <w:rFonts w:ascii="Times New Roman" w:hAnsi="Times New Roman"/>
                <w:b/>
                <w:color w:val="000000"/>
                <w:szCs w:val="24"/>
              </w:rPr>
              <w:t xml:space="preserve">неприложимо </w:t>
            </w:r>
          </w:p>
          <w:p w:rsidR="00A53844" w:rsidRPr="0086319B" w:rsidRDefault="00A53844" w:rsidP="00A53844">
            <w:pPr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844" w:rsidRPr="0086319B" w:rsidRDefault="00A53844" w:rsidP="00A53844">
            <w:pPr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86319B" w:rsidRDefault="0046265B" w:rsidP="0046265B">
      <w:pPr>
        <w:jc w:val="both"/>
        <w:rPr>
          <w:rFonts w:ascii="Times New Roman" w:hAnsi="Times New Roman"/>
          <w:b/>
          <w:color w:val="000000"/>
          <w:position w:val="8"/>
          <w:szCs w:val="24"/>
          <w:lang w:val="en-US"/>
        </w:rPr>
      </w:pPr>
    </w:p>
    <w:p w:rsidR="00060621" w:rsidRPr="0086319B" w:rsidRDefault="0046265B" w:rsidP="00922716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86319B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86319B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86319B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86319B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060621" w:rsidRPr="0086319B" w:rsidRDefault="00060621" w:rsidP="00060621">
      <w:pPr>
        <w:jc w:val="center"/>
        <w:rPr>
          <w:rFonts w:ascii="Times New Roman" w:hAnsi="Times New Roman"/>
          <w:color w:val="000000"/>
          <w:position w:val="8"/>
          <w:szCs w:val="24"/>
        </w:rPr>
      </w:pPr>
    </w:p>
    <w:p w:rsidR="00060621" w:rsidRPr="0086319B" w:rsidRDefault="00BD1E1F" w:rsidP="00060621">
      <w:pPr>
        <w:jc w:val="center"/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color w:val="000000"/>
          <w:position w:val="8"/>
          <w:szCs w:val="24"/>
        </w:rPr>
        <w:t xml:space="preserve"> </w:t>
      </w:r>
      <w:r w:rsidR="00060621" w:rsidRPr="0086319B">
        <w:rPr>
          <w:rFonts w:ascii="Times New Roman" w:hAnsi="Times New Roman"/>
          <w:b/>
          <w:szCs w:val="24"/>
        </w:rPr>
        <w:t>ЦЕНОВО ПРЕДЛОЖЕНИЕ</w:t>
      </w:r>
    </w:p>
    <w:p w:rsidR="00060621" w:rsidRPr="0086319B" w:rsidRDefault="00060621" w:rsidP="00060621">
      <w:pPr>
        <w:jc w:val="both"/>
        <w:rPr>
          <w:rFonts w:ascii="Times New Roman" w:hAnsi="Times New Roman"/>
          <w:b/>
          <w:i/>
          <w:caps/>
          <w:szCs w:val="24"/>
          <w:u w:val="single"/>
        </w:rPr>
      </w:pPr>
    </w:p>
    <w:p w:rsidR="00060621" w:rsidRPr="0086319B" w:rsidRDefault="00462D07" w:rsidP="00060621">
      <w:pPr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І. ЦЕНА И УСЛОВИЯ НА ИЗПЪЛНЕНИЕ</w:t>
      </w:r>
    </w:p>
    <w:p w:rsidR="00060621" w:rsidRPr="0086319B" w:rsidRDefault="00060621" w:rsidP="00060621">
      <w:pPr>
        <w:rPr>
          <w:rFonts w:ascii="Times New Roman" w:hAnsi="Times New Roman"/>
          <w:b/>
          <w:bCs/>
          <w:szCs w:val="24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 xml:space="preserve">Изпълнението на предмета на процедурата ще извършим при следните </w:t>
      </w:r>
      <w:r w:rsidR="00CA40DF" w:rsidRPr="0086319B">
        <w:rPr>
          <w:rFonts w:ascii="Times New Roman" w:hAnsi="Times New Roman"/>
          <w:b/>
          <w:szCs w:val="24"/>
        </w:rPr>
        <w:t xml:space="preserve">фиксирани </w:t>
      </w:r>
      <w:r w:rsidRPr="0086319B">
        <w:rPr>
          <w:rFonts w:ascii="Times New Roman" w:hAnsi="Times New Roman"/>
          <w:b/>
          <w:szCs w:val="24"/>
        </w:rPr>
        <w:t>цени:</w:t>
      </w: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86319B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86319B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position w:val="8"/>
                <w:szCs w:val="24"/>
              </w:rPr>
            </w:pPr>
            <w:r w:rsidRPr="0086319B">
              <w:rPr>
                <w:rFonts w:ascii="Times New Roman" w:hAnsi="Times New Roman"/>
                <w:position w:val="8"/>
                <w:szCs w:val="24"/>
              </w:rPr>
              <w:t>Описание на доставките/услугите/</w:t>
            </w:r>
          </w:p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86319B">
              <w:rPr>
                <w:rFonts w:ascii="Times New Roman" w:hAnsi="Times New Roman"/>
                <w:position w:val="8"/>
                <w:szCs w:val="24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 xml:space="preserve">Единична цена в </w:t>
            </w:r>
            <w:r w:rsidR="007C7565" w:rsidRPr="0086319B">
              <w:rPr>
                <w:rFonts w:ascii="Times New Roman" w:hAnsi="Times New Roman"/>
                <w:szCs w:val="24"/>
              </w:rPr>
              <w:t>евро</w:t>
            </w:r>
          </w:p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D416A4">
            <w:pPr>
              <w:jc w:val="center"/>
              <w:rPr>
                <w:rFonts w:ascii="Times New Roman" w:hAnsi="Times New Roman"/>
                <w:szCs w:val="24"/>
              </w:rPr>
            </w:pPr>
            <w:r w:rsidRPr="0086319B">
              <w:rPr>
                <w:rFonts w:ascii="Times New Roman" w:hAnsi="Times New Roman"/>
                <w:szCs w:val="24"/>
              </w:rPr>
              <w:t xml:space="preserve">Обща цена в </w:t>
            </w:r>
            <w:r w:rsidR="007C7565" w:rsidRPr="0086319B">
              <w:rPr>
                <w:rFonts w:ascii="Times New Roman" w:hAnsi="Times New Roman"/>
                <w:szCs w:val="24"/>
              </w:rPr>
              <w:t xml:space="preserve">евро </w:t>
            </w:r>
            <w:r w:rsidRPr="0086319B">
              <w:rPr>
                <w:rFonts w:ascii="Times New Roman" w:hAnsi="Times New Roman"/>
                <w:szCs w:val="24"/>
              </w:rPr>
              <w:t>без ДДС (не се попълва при извършване на периодични доставки)</w:t>
            </w:r>
          </w:p>
        </w:tc>
      </w:tr>
      <w:tr w:rsidR="00060621" w:rsidRPr="0086319B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  <w:r w:rsidRPr="0086319B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0518" w:rsidRDefault="00C80518" w:rsidP="00C80518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008E">
              <w:rPr>
                <w:rFonts w:ascii="Times New Roman" w:hAnsi="Times New Roman"/>
                <w:b/>
                <w:bCs/>
                <w:szCs w:val="24"/>
              </w:rPr>
              <w:t xml:space="preserve">Изграждане на Фотоволтаични панели в комбинация с инвертори с мощност 140 </w:t>
            </w:r>
            <w:proofErr w:type="spellStart"/>
            <w:r w:rsidRPr="0044008E">
              <w:rPr>
                <w:rFonts w:ascii="Times New Roman" w:hAnsi="Times New Roman"/>
                <w:b/>
                <w:bCs/>
                <w:szCs w:val="24"/>
              </w:rPr>
              <w:t>kW</w:t>
            </w:r>
            <w:proofErr w:type="spellEnd"/>
            <w:r w:rsidRPr="0044008E">
              <w:rPr>
                <w:rFonts w:ascii="Times New Roman" w:hAnsi="Times New Roman"/>
                <w:b/>
                <w:bCs/>
                <w:szCs w:val="24"/>
              </w:rPr>
              <w:t xml:space="preserve"> за собствени нужди </w:t>
            </w:r>
          </w:p>
          <w:p w:rsidR="00060621" w:rsidRPr="0086319B" w:rsidRDefault="00060621" w:rsidP="00456D95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060621">
            <w:pPr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060621">
            <w:pPr>
              <w:rPr>
                <w:rFonts w:ascii="Times New Roman" w:hAnsi="Times New Roman"/>
                <w:b/>
                <w:szCs w:val="24"/>
                <w:highlight w:val="cyan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0621" w:rsidRPr="0086319B" w:rsidRDefault="00060621" w:rsidP="00060621">
            <w:pPr>
              <w:rPr>
                <w:rFonts w:ascii="Times New Roman" w:hAnsi="Times New Roman"/>
                <w:b/>
                <w:szCs w:val="24"/>
                <w:highlight w:val="cyan"/>
              </w:rPr>
            </w:pPr>
          </w:p>
        </w:tc>
      </w:tr>
    </w:tbl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>За изпълнение предмета на процедурата в съответствие с условията на настоящата процедура, общата цена</w:t>
      </w:r>
      <w:r w:rsidRPr="0086319B">
        <w:rPr>
          <w:rFonts w:ascii="Times New Roman" w:hAnsi="Times New Roman"/>
          <w:b/>
          <w:szCs w:val="24"/>
          <w:vertAlign w:val="superscript"/>
        </w:rPr>
        <w:footnoteReference w:id="2"/>
      </w:r>
      <w:r w:rsidRPr="0086319B">
        <w:rPr>
          <w:rFonts w:ascii="Times New Roman" w:hAnsi="Times New Roman"/>
          <w:b/>
          <w:szCs w:val="24"/>
        </w:rPr>
        <w:t xml:space="preserve"> на нашата оферта възлиза на:</w:t>
      </w:r>
    </w:p>
    <w:p w:rsidR="00CA40DF" w:rsidRPr="0086319B" w:rsidRDefault="00CA40DF" w:rsidP="00060621">
      <w:pPr>
        <w:rPr>
          <w:rFonts w:ascii="Times New Roman" w:hAnsi="Times New Roman"/>
          <w:b/>
          <w:szCs w:val="24"/>
        </w:rPr>
      </w:pPr>
    </w:p>
    <w:p w:rsidR="00C80518" w:rsidRDefault="00CA40DF" w:rsidP="00C80518">
      <w:pPr>
        <w:autoSpaceDE w:val="0"/>
        <w:snapToGrid w:val="0"/>
        <w:jc w:val="both"/>
        <w:rPr>
          <w:rFonts w:ascii="Times New Roman" w:hAnsi="Times New Roman"/>
          <w:b/>
          <w:bCs/>
          <w:szCs w:val="24"/>
        </w:rPr>
      </w:pPr>
      <w:r w:rsidRPr="0086319B">
        <w:rPr>
          <w:rFonts w:ascii="Times New Roman" w:hAnsi="Times New Roman"/>
          <w:b/>
          <w:szCs w:val="24"/>
        </w:rPr>
        <w:t xml:space="preserve">За </w:t>
      </w:r>
      <w:r w:rsidR="00C80518" w:rsidRPr="0044008E">
        <w:rPr>
          <w:rFonts w:ascii="Times New Roman" w:hAnsi="Times New Roman"/>
          <w:b/>
          <w:bCs/>
          <w:szCs w:val="24"/>
        </w:rPr>
        <w:t xml:space="preserve">Изграждане на Фотоволтаични панели в комбинация с инвертори с мощност 140 </w:t>
      </w:r>
      <w:proofErr w:type="spellStart"/>
      <w:r w:rsidR="00C80518" w:rsidRPr="0044008E">
        <w:rPr>
          <w:rFonts w:ascii="Times New Roman" w:hAnsi="Times New Roman"/>
          <w:b/>
          <w:bCs/>
          <w:szCs w:val="24"/>
        </w:rPr>
        <w:t>kW</w:t>
      </w:r>
      <w:proofErr w:type="spellEnd"/>
      <w:r w:rsidR="00C80518" w:rsidRPr="0044008E">
        <w:rPr>
          <w:rFonts w:ascii="Times New Roman" w:hAnsi="Times New Roman"/>
          <w:b/>
          <w:bCs/>
          <w:szCs w:val="24"/>
        </w:rPr>
        <w:t xml:space="preserve"> за собствени нужди </w:t>
      </w:r>
    </w:p>
    <w:p w:rsidR="00C766E4" w:rsidRDefault="00C766E4" w:rsidP="00CA40DF">
      <w:pPr>
        <w:rPr>
          <w:rFonts w:ascii="Times New Roman" w:hAnsi="Times New Roman"/>
          <w:b/>
          <w:szCs w:val="24"/>
        </w:rPr>
      </w:pPr>
    </w:p>
    <w:p w:rsidR="00CA40DF" w:rsidRPr="0086319B" w:rsidRDefault="00CA40DF" w:rsidP="00CA40DF">
      <w:pPr>
        <w:rPr>
          <w:rFonts w:ascii="Times New Roman" w:hAnsi="Times New Roman"/>
          <w:b/>
          <w:i/>
          <w:szCs w:val="24"/>
        </w:rPr>
      </w:pPr>
      <w:r w:rsidRPr="0086319B">
        <w:rPr>
          <w:rFonts w:ascii="Times New Roman" w:hAnsi="Times New Roman"/>
          <w:b/>
          <w:szCs w:val="24"/>
        </w:rPr>
        <w:t>Цифром:</w:t>
      </w:r>
      <w:r w:rsidRPr="0086319B">
        <w:rPr>
          <w:rFonts w:ascii="Times New Roman" w:hAnsi="Times New Roman"/>
          <w:b/>
          <w:bCs/>
          <w:szCs w:val="24"/>
        </w:rPr>
        <w:t xml:space="preserve"> </w:t>
      </w:r>
      <w:r w:rsidR="00B16E9B" w:rsidRPr="0086319B">
        <w:rPr>
          <w:rFonts w:ascii="Times New Roman" w:hAnsi="Times New Roman"/>
          <w:b/>
          <w:bCs/>
          <w:szCs w:val="24"/>
        </w:rPr>
        <w:t>……..</w:t>
      </w:r>
      <w:r w:rsidRPr="0086319B">
        <w:rPr>
          <w:rFonts w:ascii="Times New Roman" w:hAnsi="Times New Roman"/>
          <w:b/>
          <w:bCs/>
          <w:szCs w:val="24"/>
        </w:rPr>
        <w:t xml:space="preserve">  евро без ДДС,</w:t>
      </w:r>
      <w:r w:rsidRPr="0086319B">
        <w:rPr>
          <w:rFonts w:ascii="Times New Roman" w:hAnsi="Times New Roman"/>
          <w:b/>
          <w:szCs w:val="24"/>
        </w:rPr>
        <w:t xml:space="preserve"> Словом: </w:t>
      </w:r>
      <w:r w:rsidR="00E942A2" w:rsidRPr="0086319B">
        <w:rPr>
          <w:rFonts w:ascii="Times New Roman" w:hAnsi="Times New Roman"/>
          <w:b/>
          <w:szCs w:val="24"/>
        </w:rPr>
        <w:t>……………………….</w:t>
      </w:r>
      <w:r w:rsidR="00BB6DD1" w:rsidRPr="0086319B">
        <w:rPr>
          <w:rFonts w:ascii="Times New Roman" w:hAnsi="Times New Roman"/>
          <w:b/>
          <w:szCs w:val="24"/>
        </w:rPr>
        <w:t xml:space="preserve"> евро</w:t>
      </w:r>
      <w:r w:rsidRPr="0086319B">
        <w:rPr>
          <w:rFonts w:ascii="Times New Roman" w:hAnsi="Times New Roman"/>
          <w:b/>
          <w:szCs w:val="24"/>
        </w:rPr>
        <w:t xml:space="preserve"> без ДДС.</w:t>
      </w:r>
    </w:p>
    <w:p w:rsidR="00CA40DF" w:rsidRPr="0086319B" w:rsidRDefault="00CA40DF" w:rsidP="00CA40DF">
      <w:pPr>
        <w:ind w:firstLine="1080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(</w:t>
      </w:r>
      <w:r w:rsidRPr="0086319B">
        <w:rPr>
          <w:rFonts w:ascii="Times New Roman" w:hAnsi="Times New Roman"/>
          <w:i/>
          <w:szCs w:val="24"/>
        </w:rPr>
        <w:t>посочва се цифром и словом стойността без ДДС</w:t>
      </w:r>
      <w:r w:rsidRPr="0086319B">
        <w:rPr>
          <w:rFonts w:ascii="Times New Roman" w:hAnsi="Times New Roman"/>
          <w:szCs w:val="24"/>
        </w:rPr>
        <w:t>)</w:t>
      </w: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</w:p>
    <w:p w:rsidR="00060621" w:rsidRPr="0086319B" w:rsidRDefault="00060621" w:rsidP="00060621">
      <w:pPr>
        <w:rPr>
          <w:rFonts w:ascii="Times New Roman" w:hAnsi="Times New Roman"/>
          <w:szCs w:val="24"/>
        </w:rPr>
      </w:pPr>
    </w:p>
    <w:p w:rsidR="00060621" w:rsidRPr="0086319B" w:rsidRDefault="00060621" w:rsidP="00060621">
      <w:pPr>
        <w:ind w:firstLine="720"/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>Декларираме, че в предложената цена е спазено изискването за минимална цена на труда (за случаите, когато процедурата е за избор на изпълнител на договор за строителство).</w:t>
      </w:r>
    </w:p>
    <w:p w:rsidR="00060621" w:rsidRPr="0086319B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  <w:lang w:val="ru-RU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  <w:u w:val="single"/>
        </w:rPr>
      </w:pPr>
      <w:r w:rsidRPr="0086319B">
        <w:rPr>
          <w:rFonts w:ascii="Times New Roman" w:hAnsi="Times New Roman"/>
          <w:b/>
          <w:szCs w:val="24"/>
          <w:u w:val="single"/>
        </w:rPr>
        <w:lastRenderedPageBreak/>
        <w:t>ІІ. НАЧИН НА ПЛАЩАНЕ</w:t>
      </w:r>
    </w:p>
    <w:p w:rsidR="00CA40DF" w:rsidRPr="0086319B" w:rsidRDefault="00CA40DF" w:rsidP="00CA40DF">
      <w:pPr>
        <w:autoSpaceDE w:val="0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Заплащането ще се извърши по банков път както следва:</w:t>
      </w:r>
    </w:p>
    <w:p w:rsidR="00CA40DF" w:rsidRPr="0086319B" w:rsidRDefault="00CA40DF" w:rsidP="00CA40DF">
      <w:pPr>
        <w:autoSpaceDE w:val="0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-100 % балансово плащане </w:t>
      </w:r>
      <w:r w:rsidR="00462D07">
        <w:rPr>
          <w:rFonts w:ascii="Times New Roman" w:hAnsi="Times New Roman"/>
          <w:szCs w:val="24"/>
        </w:rPr>
        <w:t>до 30 (тридесет</w:t>
      </w:r>
      <w:r w:rsidR="008A2E35">
        <w:rPr>
          <w:rFonts w:ascii="Times New Roman" w:hAnsi="Times New Roman"/>
          <w:szCs w:val="24"/>
        </w:rPr>
        <w:t xml:space="preserve">) календарни </w:t>
      </w:r>
      <w:r w:rsidR="004E2D5F">
        <w:rPr>
          <w:rFonts w:ascii="Times New Roman" w:hAnsi="Times New Roman"/>
          <w:szCs w:val="24"/>
        </w:rPr>
        <w:t xml:space="preserve">дни </w:t>
      </w:r>
      <w:r w:rsidRPr="0086319B">
        <w:rPr>
          <w:rFonts w:ascii="Times New Roman" w:hAnsi="Times New Roman"/>
          <w:szCs w:val="24"/>
        </w:rPr>
        <w:t>след подписване на приемо-предавателен протокол, но не по-късно от срока на договора за безвъзмездна финансова помощ-</w:t>
      </w:r>
      <w:r w:rsidR="00C80518">
        <w:rPr>
          <w:rFonts w:ascii="Times New Roman" w:hAnsi="Times New Roman"/>
          <w:szCs w:val="24"/>
        </w:rPr>
        <w:t>23</w:t>
      </w:r>
      <w:r w:rsidR="00583C1E" w:rsidRPr="00583C1E">
        <w:rPr>
          <w:rFonts w:ascii="Times New Roman" w:hAnsi="Times New Roman"/>
          <w:szCs w:val="24"/>
        </w:rPr>
        <w:t>.03.2027 г.</w:t>
      </w:r>
    </w:p>
    <w:p w:rsidR="00060621" w:rsidRPr="0086319B" w:rsidRDefault="00060621" w:rsidP="00060621">
      <w:pPr>
        <w:rPr>
          <w:rFonts w:ascii="Times New Roman" w:hAnsi="Times New Roman"/>
          <w:szCs w:val="24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</w:p>
    <w:p w:rsidR="00E939A5" w:rsidRPr="0086319B" w:rsidRDefault="00E939A5" w:rsidP="00E939A5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 xml:space="preserve">При разминаване между предложените единична и обща цена, валидна ще бъде </w:t>
      </w:r>
      <w:r w:rsidRPr="0086319B">
        <w:rPr>
          <w:rFonts w:ascii="Times New Roman" w:hAnsi="Times New Roman"/>
          <w:strike/>
          <w:szCs w:val="24"/>
        </w:rPr>
        <w:t>единичната</w:t>
      </w:r>
      <w:r w:rsidRPr="0086319B">
        <w:rPr>
          <w:rFonts w:ascii="Times New Roman" w:hAnsi="Times New Roman"/>
          <w:iCs/>
          <w:szCs w:val="24"/>
        </w:rPr>
        <w:t xml:space="preserve">/общата </w:t>
      </w:r>
      <w:r w:rsidRPr="0086319B">
        <w:rPr>
          <w:rFonts w:ascii="Times New Roman" w:hAnsi="Times New Roman"/>
          <w:szCs w:val="24"/>
        </w:rPr>
        <w:t xml:space="preserve">цена на офертата. В случай че бъде открито такова несъответствие, ще бъдем задължени да приведем </w:t>
      </w:r>
      <w:r w:rsidRPr="0086319B">
        <w:rPr>
          <w:rFonts w:ascii="Times New Roman" w:hAnsi="Times New Roman"/>
          <w:strike/>
          <w:szCs w:val="24"/>
        </w:rPr>
        <w:t>общата</w:t>
      </w:r>
      <w:r w:rsidRPr="0086319B">
        <w:rPr>
          <w:rFonts w:ascii="Times New Roman" w:hAnsi="Times New Roman"/>
          <w:szCs w:val="24"/>
        </w:rPr>
        <w:t>/</w:t>
      </w:r>
      <w:r w:rsidRPr="0086319B">
        <w:rPr>
          <w:rFonts w:ascii="Times New Roman" w:hAnsi="Times New Roman"/>
          <w:iCs/>
          <w:szCs w:val="24"/>
        </w:rPr>
        <w:t>единичната</w:t>
      </w:r>
      <w:r w:rsidRPr="0086319B">
        <w:rPr>
          <w:rFonts w:ascii="Times New Roman" w:hAnsi="Times New Roman"/>
          <w:szCs w:val="24"/>
        </w:rPr>
        <w:t xml:space="preserve"> цена в съответствие с </w:t>
      </w:r>
      <w:r w:rsidRPr="0086319B">
        <w:rPr>
          <w:rFonts w:ascii="Times New Roman" w:hAnsi="Times New Roman"/>
          <w:strike/>
          <w:szCs w:val="24"/>
        </w:rPr>
        <w:t>единичната</w:t>
      </w:r>
      <w:r w:rsidRPr="0086319B">
        <w:rPr>
          <w:rFonts w:ascii="Times New Roman" w:hAnsi="Times New Roman"/>
          <w:szCs w:val="24"/>
        </w:rPr>
        <w:t>/</w:t>
      </w:r>
      <w:r w:rsidRPr="0086319B">
        <w:rPr>
          <w:rFonts w:ascii="Times New Roman" w:hAnsi="Times New Roman"/>
          <w:iCs/>
          <w:szCs w:val="24"/>
        </w:rPr>
        <w:t>общата</w:t>
      </w:r>
      <w:r w:rsidRPr="0086319B">
        <w:rPr>
          <w:rFonts w:ascii="Times New Roman" w:hAnsi="Times New Roman"/>
          <w:szCs w:val="24"/>
        </w:rPr>
        <w:t xml:space="preserve"> цена на офертата.</w:t>
      </w:r>
    </w:p>
    <w:p w:rsidR="00060621" w:rsidRPr="0086319B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86319B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86319B">
        <w:rPr>
          <w:rFonts w:ascii="Times New Roman" w:hAnsi="Times New Roman"/>
          <w:szCs w:val="24"/>
        </w:rPr>
        <w:t>,</w:t>
      </w:r>
      <w:r w:rsidRPr="0086319B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86319B" w:rsidRDefault="00060621" w:rsidP="00060621">
      <w:pPr>
        <w:jc w:val="both"/>
        <w:rPr>
          <w:rFonts w:ascii="Times New Roman" w:hAnsi="Times New Roman"/>
          <w:szCs w:val="24"/>
        </w:rPr>
      </w:pPr>
    </w:p>
    <w:p w:rsidR="00060621" w:rsidRPr="0086319B" w:rsidRDefault="00060621" w:rsidP="00060621">
      <w:pPr>
        <w:jc w:val="both"/>
        <w:rPr>
          <w:rFonts w:ascii="Times New Roman" w:hAnsi="Times New Roman"/>
          <w:szCs w:val="24"/>
          <w:lang w:val="ru-RU"/>
        </w:rPr>
      </w:pPr>
    </w:p>
    <w:p w:rsidR="00060621" w:rsidRPr="0086319B" w:rsidRDefault="00060621" w:rsidP="00060621">
      <w:pPr>
        <w:ind w:firstLine="708"/>
        <w:jc w:val="both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86319B" w:rsidRDefault="00060621" w:rsidP="00060621">
      <w:pPr>
        <w:jc w:val="both"/>
        <w:rPr>
          <w:rFonts w:ascii="Times New Roman" w:hAnsi="Times New Roman"/>
          <w:szCs w:val="24"/>
        </w:rPr>
      </w:pPr>
    </w:p>
    <w:p w:rsidR="00AF4C4E" w:rsidRPr="0086319B" w:rsidRDefault="0051695A" w:rsidP="006C2F72">
      <w:pPr>
        <w:pStyle w:val="af2"/>
        <w:spacing w:before="0" w:beforeAutospacing="0" w:after="0" w:afterAutospacing="0"/>
        <w:jc w:val="both"/>
      </w:pPr>
      <w:r w:rsidRPr="0086319B">
        <w:t xml:space="preserve">1. </w:t>
      </w:r>
      <w:r w:rsidR="00AF4C4E" w:rsidRPr="0086319B">
        <w:t>Декларация с посочване на ЕИК/ Удостоверение за актуално състояние, а когато е физическо лице - документ за самоличност - оригинал или копие, заверено от кандидата с подпис, печат и текста „Вярно с оригинала”;</w:t>
      </w:r>
    </w:p>
    <w:p w:rsidR="00AF4C4E" w:rsidRPr="0086319B" w:rsidRDefault="00AF4C4E" w:rsidP="006C2F72">
      <w:pPr>
        <w:pStyle w:val="af2"/>
        <w:spacing w:before="0" w:beforeAutospacing="0" w:after="0" w:afterAutospacing="0"/>
        <w:jc w:val="both"/>
      </w:pPr>
      <w:r w:rsidRPr="0086319B">
        <w:t xml:space="preserve">* За обединенията на физически и/или юридически лица следва да се предостави Договорът за обединение или документ, подписан от лицата в обединението, в който задължително е посочено/и </w:t>
      </w:r>
      <w:proofErr w:type="spellStart"/>
      <w:r w:rsidRPr="0086319B">
        <w:t>и</w:t>
      </w:r>
      <w:proofErr w:type="spellEnd"/>
      <w:r w:rsidRPr="0086319B">
        <w:t xml:space="preserve"> е видно/и лицето/ата, което/които го представляват. Документът следва да бъде представен в оригинал или копие заверено от кандидата с подпис, печат и текста „Вярно с оригинала”.</w:t>
      </w:r>
    </w:p>
    <w:p w:rsidR="006C2F72" w:rsidRPr="0086319B" w:rsidRDefault="00AF4C4E" w:rsidP="006C2F72">
      <w:pPr>
        <w:pStyle w:val="af2"/>
        <w:spacing w:before="0" w:beforeAutospacing="0" w:after="0" w:afterAutospacing="0"/>
      </w:pPr>
      <w:r w:rsidRPr="0086319B">
        <w:t>2. Декларация по чл. 12, ал. 1, т. 1 от ПМС № 4/11.01.2024 г.;</w:t>
      </w:r>
    </w:p>
    <w:p w:rsidR="00A37480" w:rsidRPr="000A4DA5" w:rsidRDefault="00AF4C4E" w:rsidP="00A37480">
      <w:pPr>
        <w:jc w:val="both"/>
        <w:rPr>
          <w:rFonts w:ascii="Times New Roman" w:hAnsi="Times New Roman"/>
          <w:szCs w:val="24"/>
        </w:rPr>
      </w:pPr>
      <w:r w:rsidRPr="0086319B">
        <w:t xml:space="preserve">* </w:t>
      </w:r>
      <w:r w:rsidR="00A37480" w:rsidRPr="000A4DA5">
        <w:rPr>
          <w:rFonts w:ascii="Times New Roman" w:hAnsi="Times New Roman"/>
          <w:szCs w:val="24"/>
        </w:rPr>
        <w:t>Декларацията се подписва от всички лица, които представляват кандидата, и от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декларацията се подписва от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декларацията се подписва и това физическо лице.</w:t>
      </w:r>
    </w:p>
    <w:p w:rsidR="00A37480" w:rsidRDefault="00A37480" w:rsidP="00A37480">
      <w:pPr>
        <w:jc w:val="both"/>
        <w:rPr>
          <w:rFonts w:ascii="Times New Roman" w:hAnsi="Times New Roman"/>
          <w:szCs w:val="24"/>
        </w:rPr>
      </w:pPr>
      <w:r w:rsidRPr="000A4DA5">
        <w:rPr>
          <w:rFonts w:ascii="Times New Roman" w:hAnsi="Times New Roman"/>
          <w:szCs w:val="24"/>
        </w:rPr>
        <w:t>За обединенията на физически и/или юридически лица – декларацията се подписва от всяко лице, включено в обединението</w:t>
      </w:r>
      <w:r>
        <w:rPr>
          <w:rFonts w:ascii="Times New Roman" w:hAnsi="Times New Roman"/>
          <w:szCs w:val="24"/>
        </w:rPr>
        <w:t>.</w:t>
      </w:r>
    </w:p>
    <w:p w:rsidR="00AF4C4E" w:rsidRPr="0086319B" w:rsidRDefault="00AF4C4E" w:rsidP="00A37480">
      <w:pPr>
        <w:pStyle w:val="af2"/>
        <w:spacing w:before="0" w:beforeAutospacing="0" w:after="0" w:afterAutospacing="0"/>
      </w:pPr>
      <w:r w:rsidRPr="0086319B">
        <w:t>3. Други документи (ако е приложимо): неприложимо.</w:t>
      </w:r>
    </w:p>
    <w:p w:rsidR="00AF4C4E" w:rsidRPr="0086319B" w:rsidRDefault="00AF4C4E" w:rsidP="006C2F72">
      <w:pPr>
        <w:pStyle w:val="af2"/>
        <w:spacing w:before="0" w:beforeAutospacing="0" w:after="0" w:afterAutospacing="0"/>
      </w:pPr>
      <w:r w:rsidRPr="0086319B">
        <w:t>* В случай че кандидатът е чуждестранно физическо или юридическо лице, тогава следва да представи еквивалент на съответните официални документи, съгласно законодателството на страната, в която същият е установен или регистриран;</w:t>
      </w:r>
    </w:p>
    <w:p w:rsidR="00AF4C4E" w:rsidRPr="0086319B" w:rsidRDefault="00AF4C4E" w:rsidP="006C2F72">
      <w:pPr>
        <w:pStyle w:val="af2"/>
        <w:spacing w:before="0" w:beforeAutospacing="0" w:after="0" w:afterAutospacing="0"/>
      </w:pPr>
      <w:r w:rsidRPr="0086319B">
        <w:t>* Всички упоменати по-горе документи следва да бъдат на български език за кандидатите от България, а за чуждестранни физически или юридически лица, следва да бъдат придружени с превод на български език</w:t>
      </w:r>
    </w:p>
    <w:p w:rsidR="00AF4C4E" w:rsidRPr="0086319B" w:rsidRDefault="00AF4C4E" w:rsidP="0051695A">
      <w:pPr>
        <w:pStyle w:val="af2"/>
        <w:spacing w:before="0" w:beforeAutospacing="0" w:after="0" w:afterAutospacing="0"/>
      </w:pPr>
    </w:p>
    <w:p w:rsidR="00E3624B" w:rsidRPr="0086319B" w:rsidRDefault="00B03DC6" w:rsidP="0051695A">
      <w:pPr>
        <w:pStyle w:val="af2"/>
        <w:spacing w:before="0" w:beforeAutospacing="0" w:after="0" w:afterAutospacing="0"/>
      </w:pPr>
      <w:r w:rsidRPr="0086319B">
        <w:t>4</w:t>
      </w:r>
      <w:r w:rsidR="001C56E0" w:rsidRPr="0086319B">
        <w:t>. Доказателства за икономическо и финансово състояние;</w:t>
      </w:r>
    </w:p>
    <w:p w:rsidR="00E3624B" w:rsidRPr="0086319B" w:rsidRDefault="00E3624B" w:rsidP="00A37480">
      <w:pPr>
        <w:pStyle w:val="af2"/>
        <w:jc w:val="both"/>
        <w:rPr>
          <w:lang w:val="en-US"/>
        </w:rPr>
      </w:pPr>
      <w:r w:rsidRPr="0086319B">
        <w:rPr>
          <w:b/>
        </w:rPr>
        <w:t>4.1.</w:t>
      </w:r>
      <w:proofErr w:type="spellStart"/>
      <w:r w:rsidRPr="0086319B">
        <w:rPr>
          <w:b/>
          <w:lang w:val="en-US"/>
        </w:rPr>
        <w:t>Отчети</w:t>
      </w:r>
      <w:proofErr w:type="spellEnd"/>
      <w:r w:rsidRPr="0086319B">
        <w:rPr>
          <w:b/>
          <w:lang w:val="en-US"/>
        </w:rPr>
        <w:t xml:space="preserve"> </w:t>
      </w:r>
      <w:proofErr w:type="spellStart"/>
      <w:r w:rsidRPr="0086319B">
        <w:rPr>
          <w:b/>
          <w:lang w:val="en-US"/>
        </w:rPr>
        <w:t>за</w:t>
      </w:r>
      <w:proofErr w:type="spellEnd"/>
      <w:r w:rsidRPr="0086319B">
        <w:rPr>
          <w:b/>
          <w:lang w:val="en-US"/>
        </w:rPr>
        <w:t xml:space="preserve"> </w:t>
      </w:r>
      <w:proofErr w:type="spellStart"/>
      <w:r w:rsidRPr="0086319B">
        <w:rPr>
          <w:b/>
          <w:lang w:val="en-US"/>
        </w:rPr>
        <w:t>приходите</w:t>
      </w:r>
      <w:proofErr w:type="spellEnd"/>
      <w:r w:rsidRPr="0086319B">
        <w:rPr>
          <w:b/>
          <w:lang w:val="en-US"/>
        </w:rPr>
        <w:t xml:space="preserve"> и </w:t>
      </w:r>
      <w:proofErr w:type="spellStart"/>
      <w:r w:rsidRPr="0086319B">
        <w:rPr>
          <w:b/>
          <w:lang w:val="en-US"/>
        </w:rPr>
        <w:t>разходите</w:t>
      </w:r>
      <w:proofErr w:type="spellEnd"/>
      <w:r w:rsidRPr="0086319B">
        <w:rPr>
          <w:b/>
          <w:lang w:val="en-US"/>
        </w:rPr>
        <w:t xml:space="preserve"> </w:t>
      </w:r>
      <w:proofErr w:type="spellStart"/>
      <w:r w:rsidRPr="0086319B">
        <w:rPr>
          <w:b/>
          <w:lang w:val="en-US"/>
        </w:rPr>
        <w:t>на</w:t>
      </w:r>
      <w:proofErr w:type="spellEnd"/>
      <w:r w:rsidRPr="0086319B">
        <w:rPr>
          <w:b/>
          <w:lang w:val="en-US"/>
        </w:rPr>
        <w:t xml:space="preserve"> </w:t>
      </w:r>
      <w:proofErr w:type="spellStart"/>
      <w:r w:rsidRPr="0086319B">
        <w:rPr>
          <w:b/>
          <w:lang w:val="en-US"/>
        </w:rPr>
        <w:t>кандидата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за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последните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три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приключени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финансови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години</w:t>
      </w:r>
      <w:proofErr w:type="spellEnd"/>
      <w:r w:rsidRPr="0086319B">
        <w:rPr>
          <w:lang w:val="en-US"/>
        </w:rPr>
        <w:t xml:space="preserve">, в </w:t>
      </w:r>
      <w:proofErr w:type="spellStart"/>
      <w:r w:rsidRPr="0086319B">
        <w:rPr>
          <w:lang w:val="en-US"/>
        </w:rPr>
        <w:t>зависимост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от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датата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на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която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кандидата</w:t>
      </w:r>
      <w:proofErr w:type="spellEnd"/>
      <w:r w:rsidRPr="0086319B">
        <w:rPr>
          <w:lang w:val="en-US"/>
        </w:rPr>
        <w:t xml:space="preserve"> е </w:t>
      </w:r>
      <w:proofErr w:type="spellStart"/>
      <w:r w:rsidRPr="0086319B">
        <w:rPr>
          <w:lang w:val="en-US"/>
        </w:rPr>
        <w:t>учреден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или</w:t>
      </w:r>
      <w:proofErr w:type="spellEnd"/>
      <w:r w:rsidRPr="0086319B">
        <w:rPr>
          <w:lang w:val="en-US"/>
        </w:rPr>
        <w:t xml:space="preserve"> е </w:t>
      </w:r>
      <w:proofErr w:type="spellStart"/>
      <w:r w:rsidRPr="0086319B">
        <w:rPr>
          <w:lang w:val="en-US"/>
        </w:rPr>
        <w:t>започнал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дейността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си</w:t>
      </w:r>
      <w:proofErr w:type="spellEnd"/>
      <w:r w:rsidRPr="0086319B">
        <w:rPr>
          <w:lang w:val="en-US"/>
        </w:rPr>
        <w:t xml:space="preserve">, </w:t>
      </w:r>
      <w:proofErr w:type="spellStart"/>
      <w:r w:rsidRPr="0086319B">
        <w:rPr>
          <w:lang w:val="en-US"/>
        </w:rPr>
        <w:t>когато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публикуването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им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се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изисква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от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законодателството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на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държавата</w:t>
      </w:r>
      <w:proofErr w:type="spellEnd"/>
      <w:r w:rsidRPr="0086319B">
        <w:rPr>
          <w:lang w:val="en-US"/>
        </w:rPr>
        <w:t xml:space="preserve">, в </w:t>
      </w:r>
      <w:proofErr w:type="spellStart"/>
      <w:r w:rsidRPr="0086319B">
        <w:rPr>
          <w:lang w:val="en-US"/>
        </w:rPr>
        <w:t>която</w:t>
      </w:r>
      <w:proofErr w:type="spellEnd"/>
      <w:r w:rsidRPr="0086319B">
        <w:t xml:space="preserve"> </w:t>
      </w:r>
      <w:proofErr w:type="spellStart"/>
      <w:r w:rsidRPr="0086319B">
        <w:rPr>
          <w:lang w:val="en-US"/>
        </w:rPr>
        <w:t>кандидатът</w:t>
      </w:r>
      <w:proofErr w:type="spellEnd"/>
      <w:r w:rsidRPr="0086319B">
        <w:rPr>
          <w:lang w:val="en-US"/>
        </w:rPr>
        <w:t xml:space="preserve"> е </w:t>
      </w:r>
      <w:proofErr w:type="spellStart"/>
      <w:r w:rsidRPr="0086319B">
        <w:rPr>
          <w:lang w:val="en-US"/>
        </w:rPr>
        <w:t>установен</w:t>
      </w:r>
      <w:proofErr w:type="spellEnd"/>
      <w:r w:rsidRPr="0086319B">
        <w:rPr>
          <w:lang w:val="en-US"/>
        </w:rPr>
        <w:t xml:space="preserve"> (</w:t>
      </w:r>
      <w:proofErr w:type="spellStart"/>
      <w:r w:rsidRPr="0086319B">
        <w:rPr>
          <w:lang w:val="en-US"/>
        </w:rPr>
        <w:t>сканирани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екземпляри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на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оригиналните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документи</w:t>
      </w:r>
      <w:proofErr w:type="spellEnd"/>
      <w:r w:rsidRPr="0086319B">
        <w:rPr>
          <w:lang w:val="en-US"/>
        </w:rPr>
        <w:t xml:space="preserve">, </w:t>
      </w:r>
      <w:proofErr w:type="spellStart"/>
      <w:r w:rsidRPr="0086319B">
        <w:rPr>
          <w:lang w:val="en-US"/>
        </w:rPr>
        <w:t>заверени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от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кандидата</w:t>
      </w:r>
      <w:proofErr w:type="spellEnd"/>
      <w:r w:rsidRPr="0086319B">
        <w:rPr>
          <w:lang w:val="en-US"/>
        </w:rPr>
        <w:t xml:space="preserve"> с </w:t>
      </w:r>
      <w:proofErr w:type="spellStart"/>
      <w:r w:rsidRPr="0086319B">
        <w:rPr>
          <w:lang w:val="en-US"/>
        </w:rPr>
        <w:t>подпис</w:t>
      </w:r>
      <w:proofErr w:type="spellEnd"/>
      <w:r w:rsidRPr="0086319B">
        <w:rPr>
          <w:lang w:val="en-US"/>
        </w:rPr>
        <w:t xml:space="preserve">, </w:t>
      </w:r>
      <w:proofErr w:type="spellStart"/>
      <w:r w:rsidRPr="0086319B">
        <w:rPr>
          <w:lang w:val="en-US"/>
        </w:rPr>
        <w:t>печат</w:t>
      </w:r>
      <w:proofErr w:type="spellEnd"/>
      <w:r w:rsidRPr="0086319B">
        <w:rPr>
          <w:lang w:val="en-US"/>
        </w:rPr>
        <w:t xml:space="preserve"> и </w:t>
      </w:r>
      <w:proofErr w:type="spellStart"/>
      <w:r w:rsidRPr="0086319B">
        <w:rPr>
          <w:lang w:val="en-US"/>
        </w:rPr>
        <w:t>текст</w:t>
      </w:r>
      <w:proofErr w:type="spellEnd"/>
      <w:r w:rsidRPr="0086319B">
        <w:rPr>
          <w:lang w:val="en-US"/>
        </w:rPr>
        <w:t xml:space="preserve"> „</w:t>
      </w:r>
      <w:proofErr w:type="spellStart"/>
      <w:r w:rsidRPr="0086319B">
        <w:rPr>
          <w:lang w:val="en-US"/>
        </w:rPr>
        <w:t>Вярно</w:t>
      </w:r>
      <w:proofErr w:type="spellEnd"/>
      <w:r w:rsidRPr="0086319B">
        <w:rPr>
          <w:lang w:val="en-US"/>
        </w:rPr>
        <w:t xml:space="preserve"> с </w:t>
      </w:r>
      <w:proofErr w:type="spellStart"/>
      <w:r w:rsidRPr="0086319B">
        <w:rPr>
          <w:lang w:val="en-US"/>
        </w:rPr>
        <w:t>оригинала</w:t>
      </w:r>
      <w:proofErr w:type="spellEnd"/>
      <w:r w:rsidRPr="0086319B">
        <w:rPr>
          <w:lang w:val="en-US"/>
        </w:rPr>
        <w:t xml:space="preserve">“ </w:t>
      </w:r>
      <w:proofErr w:type="spellStart"/>
      <w:r w:rsidRPr="0086319B">
        <w:rPr>
          <w:lang w:val="en-US"/>
        </w:rPr>
        <w:t>или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копия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заверени</w:t>
      </w:r>
      <w:proofErr w:type="spellEnd"/>
      <w:r w:rsidRPr="0086319B">
        <w:rPr>
          <w:lang w:val="en-US"/>
        </w:rPr>
        <w:t>/</w:t>
      </w:r>
      <w:proofErr w:type="spellStart"/>
      <w:r w:rsidRPr="0086319B">
        <w:rPr>
          <w:lang w:val="en-US"/>
        </w:rPr>
        <w:t>подписани</w:t>
      </w:r>
      <w:proofErr w:type="spellEnd"/>
      <w:r w:rsidRPr="0086319B">
        <w:rPr>
          <w:lang w:val="en-US"/>
        </w:rPr>
        <w:t xml:space="preserve"> с КЕП </w:t>
      </w:r>
      <w:proofErr w:type="spellStart"/>
      <w:r w:rsidRPr="0086319B">
        <w:rPr>
          <w:lang w:val="en-US"/>
        </w:rPr>
        <w:t>от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лице</w:t>
      </w:r>
      <w:proofErr w:type="spellEnd"/>
      <w:r w:rsidRPr="0086319B">
        <w:rPr>
          <w:lang w:val="en-US"/>
        </w:rPr>
        <w:t xml:space="preserve"> с </w:t>
      </w:r>
      <w:proofErr w:type="spellStart"/>
      <w:r w:rsidRPr="0086319B">
        <w:rPr>
          <w:lang w:val="en-US"/>
        </w:rPr>
        <w:t>право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да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представлява</w:t>
      </w:r>
      <w:proofErr w:type="spellEnd"/>
      <w:r w:rsidRPr="0086319B">
        <w:rPr>
          <w:lang w:val="en-US"/>
        </w:rPr>
        <w:t xml:space="preserve"> </w:t>
      </w:r>
      <w:proofErr w:type="spellStart"/>
      <w:r w:rsidRPr="0086319B">
        <w:rPr>
          <w:lang w:val="en-US"/>
        </w:rPr>
        <w:t>кандидата</w:t>
      </w:r>
      <w:proofErr w:type="spellEnd"/>
      <w:r w:rsidRPr="0086319B">
        <w:rPr>
          <w:lang w:val="en-US"/>
        </w:rPr>
        <w:t>);</w:t>
      </w:r>
    </w:p>
    <w:p w:rsidR="00E3624B" w:rsidRPr="0086319B" w:rsidRDefault="00E3624B" w:rsidP="00E3624B">
      <w:pPr>
        <w:pStyle w:val="af2"/>
        <w:rPr>
          <w:b/>
          <w:bCs/>
        </w:rPr>
      </w:pPr>
      <w:r w:rsidRPr="0086319B">
        <w:rPr>
          <w:b/>
          <w:bCs/>
          <w:i/>
          <w:u w:val="single"/>
        </w:rPr>
        <w:lastRenderedPageBreak/>
        <w:t>Справка за специфичния оборот</w:t>
      </w:r>
      <w:r w:rsidRPr="0086319B">
        <w:rPr>
          <w:b/>
          <w:bCs/>
          <w:i/>
        </w:rPr>
        <w:t xml:space="preserve"> на кандидата, реализиран от извършени строително – монтажни работи, *еднакви или сходни с предмета на поръчката, за последните три приключени финансови години, в зависимост от датата, на която кандидатът е учреден или е започнал дейността си - в Свободен текст.</w:t>
      </w:r>
    </w:p>
    <w:p w:rsidR="00ED0544" w:rsidRPr="0086319B" w:rsidRDefault="00B03DC6" w:rsidP="0051695A">
      <w:pPr>
        <w:pStyle w:val="af2"/>
        <w:spacing w:before="0" w:beforeAutospacing="0" w:after="0" w:afterAutospacing="0"/>
      </w:pPr>
      <w:r w:rsidRPr="0086319B">
        <w:t>5</w:t>
      </w:r>
      <w:r w:rsidR="001C56E0" w:rsidRPr="0086319B">
        <w:t>. Доказателства за технически възможности и/или квалификация</w:t>
      </w:r>
      <w:r w:rsidR="003D4483" w:rsidRPr="0086319B">
        <w:t>:</w:t>
      </w:r>
    </w:p>
    <w:p w:rsidR="00A37480" w:rsidRPr="00A37480" w:rsidRDefault="00A37480" w:rsidP="00A37480">
      <w:pPr>
        <w:pStyle w:val="af2"/>
        <w:rPr>
          <w:color w:val="000000"/>
          <w:lang w:eastAsia="bg-BG"/>
        </w:rPr>
      </w:pPr>
      <w:r>
        <w:rPr>
          <w:color w:val="000000"/>
          <w:lang w:eastAsia="bg-BG"/>
        </w:rPr>
        <w:t>5.</w:t>
      </w:r>
      <w:r w:rsidRPr="00A37480">
        <w:rPr>
          <w:color w:val="000000"/>
          <w:lang w:eastAsia="bg-BG"/>
        </w:rPr>
        <w:t>1. Декларация от кандидата, удостоверяваща, че ще осигури лица, притежаващи необходимата професионална квалификация за извършване на монтажа. (Образец 3).</w:t>
      </w:r>
    </w:p>
    <w:p w:rsidR="00A37480" w:rsidRPr="005A2221" w:rsidRDefault="00A37480" w:rsidP="00A37480">
      <w:pPr>
        <w:pStyle w:val="af2"/>
        <w:jc w:val="both"/>
        <w:rPr>
          <w:color w:val="000000"/>
          <w:lang w:eastAsia="bg-BG"/>
        </w:rPr>
      </w:pPr>
      <w:r>
        <w:rPr>
          <w:color w:val="000000"/>
          <w:lang w:eastAsia="bg-BG"/>
        </w:rPr>
        <w:t>5.</w:t>
      </w:r>
      <w:r w:rsidRPr="00A37480">
        <w:rPr>
          <w:color w:val="000000"/>
          <w:lang w:eastAsia="bg-BG"/>
        </w:rPr>
        <w:t xml:space="preserve">2. </w:t>
      </w:r>
      <w:r w:rsidR="00D349C0" w:rsidRPr="00D349C0">
        <w:rPr>
          <w:color w:val="000000"/>
          <w:lang w:eastAsia="bg-BG"/>
        </w:rPr>
        <w:t>Списък на строителството, идентично или сходно с предмета на поръчката (изграждане на фотоволтаични системи), за последните 5 (пет) години от датата на подаване на офертата в зависимост от датата, на която кандидатът е учреден или е започнал дейността си. Списъкът трябва да съдържа: възложител, дата и място на изпълнение, описание (вид, обем на инсталираната мощност) на въведените в експлоатация фотоволтаични инсталации за производство на енергия и/или комбинация с локални съоръжения за съхранение на енергия /по образец/. Същият следва да бъде придружен от удостоверения за добро изпълнение или други документи, издадени или подписани от възложителя на съответното строителство, които съдържат, датата на приключване на изпълнението, мястото, вида и обема на строителството, както и дали то е изпълнено в съответствие с нормативните изисквания.</w:t>
      </w:r>
      <w:bookmarkStart w:id="0" w:name="_GoBack"/>
      <w:bookmarkEnd w:id="0"/>
    </w:p>
    <w:p w:rsidR="00E3624B" w:rsidRPr="005A2221" w:rsidRDefault="00A37480" w:rsidP="006B294C">
      <w:pPr>
        <w:pStyle w:val="af2"/>
        <w:jc w:val="both"/>
        <w:rPr>
          <w:color w:val="000000"/>
          <w:lang w:eastAsia="bg-BG"/>
        </w:rPr>
      </w:pPr>
      <w:r w:rsidRPr="005A2221">
        <w:rPr>
          <w:color w:val="000000"/>
          <w:lang w:eastAsia="bg-BG"/>
        </w:rPr>
        <w:t>5.3. Копие на застрахователна полица</w:t>
      </w:r>
      <w:r w:rsidRPr="005A2221">
        <w:rPr>
          <w:color w:val="000000"/>
          <w:lang w:val="en-US" w:eastAsia="bg-BG"/>
        </w:rPr>
        <w:t xml:space="preserve"> </w:t>
      </w:r>
      <w:r w:rsidRPr="005A2221">
        <w:rPr>
          <w:color w:val="000000"/>
          <w:lang w:eastAsia="bg-BG"/>
        </w:rPr>
        <w:t>съгласно чл. 171 от ЗУТ.</w:t>
      </w:r>
    </w:p>
    <w:p w:rsidR="00255ACC" w:rsidRPr="005A2221" w:rsidRDefault="00255ACC" w:rsidP="00255ACC">
      <w:pPr>
        <w:autoSpaceDE w:val="0"/>
        <w:jc w:val="both"/>
        <w:rPr>
          <w:rFonts w:ascii="Times New Roman" w:hAnsi="Times New Roman"/>
          <w:bCs/>
          <w:szCs w:val="24"/>
        </w:rPr>
      </w:pPr>
      <w:r w:rsidRPr="005A2221">
        <w:rPr>
          <w:rFonts w:ascii="Times New Roman" w:hAnsi="Times New Roman"/>
          <w:bCs/>
          <w:szCs w:val="24"/>
        </w:rPr>
        <w:t>5.4.</w:t>
      </w:r>
      <w:r w:rsidRPr="005A2221">
        <w:rPr>
          <w:rFonts w:ascii="Times New Roman" w:hAnsi="Times New Roman"/>
          <w:szCs w:val="24"/>
        </w:rPr>
        <w:t xml:space="preserve"> Валиден сертификат на кандидата по стандарт ISO 9001 (или еквивалент) за въведена система за управление на качеството,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255ACC" w:rsidRPr="005A2221" w:rsidRDefault="00255ACC" w:rsidP="00255ACC">
      <w:pPr>
        <w:autoSpaceDE w:val="0"/>
        <w:jc w:val="both"/>
        <w:rPr>
          <w:rFonts w:ascii="Times New Roman" w:hAnsi="Times New Roman"/>
          <w:bCs/>
          <w:szCs w:val="24"/>
        </w:rPr>
      </w:pPr>
    </w:p>
    <w:p w:rsidR="00255ACC" w:rsidRPr="005A2221" w:rsidRDefault="00255ACC" w:rsidP="00255ACC">
      <w:pPr>
        <w:autoSpaceDE w:val="0"/>
        <w:jc w:val="both"/>
        <w:rPr>
          <w:rFonts w:ascii="Times New Roman" w:hAnsi="Times New Roman"/>
          <w:bCs/>
          <w:szCs w:val="24"/>
        </w:rPr>
      </w:pPr>
      <w:r w:rsidRPr="005A2221">
        <w:rPr>
          <w:rFonts w:ascii="Times New Roman" w:hAnsi="Times New Roman"/>
          <w:bCs/>
          <w:szCs w:val="24"/>
        </w:rPr>
        <w:t xml:space="preserve">5.5. </w:t>
      </w:r>
      <w:r w:rsidRPr="005A2221">
        <w:rPr>
          <w:rFonts w:ascii="Times New Roman" w:hAnsi="Times New Roman"/>
          <w:szCs w:val="24"/>
        </w:rPr>
        <w:t>Валиден сертификат на кандидата по стандарт ISO 45001</w:t>
      </w:r>
      <w:r w:rsidRPr="005A2221">
        <w:rPr>
          <w:rFonts w:ascii="Times New Roman" w:hAnsi="Times New Roman"/>
          <w:szCs w:val="24"/>
          <w:lang w:val="en-US"/>
        </w:rPr>
        <w:t xml:space="preserve"> </w:t>
      </w:r>
      <w:r w:rsidRPr="005A2221">
        <w:rPr>
          <w:rFonts w:ascii="Times New Roman" w:hAnsi="Times New Roman"/>
          <w:szCs w:val="24"/>
        </w:rPr>
        <w:t>или еквивалент за прилагане Система за управление на здравето и безопасността при работа</w:t>
      </w:r>
      <w:r w:rsidRPr="005A2221">
        <w:rPr>
          <w:rFonts w:ascii="Times New Roman" w:hAnsi="Times New Roman"/>
          <w:szCs w:val="24"/>
          <w:lang w:val="en-US"/>
        </w:rPr>
        <w:t xml:space="preserve"> </w:t>
      </w:r>
      <w:r w:rsidRPr="005A2221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255ACC" w:rsidRPr="005A2221" w:rsidRDefault="00255ACC" w:rsidP="00255ACC">
      <w:pPr>
        <w:autoSpaceDE w:val="0"/>
        <w:snapToGrid w:val="0"/>
        <w:jc w:val="both"/>
        <w:rPr>
          <w:rFonts w:ascii="Times New Roman" w:hAnsi="Times New Roman"/>
          <w:szCs w:val="24"/>
          <w:lang w:val="en-US"/>
        </w:rPr>
      </w:pPr>
    </w:p>
    <w:p w:rsidR="00255ACC" w:rsidRPr="005A2221" w:rsidRDefault="00255ACC" w:rsidP="00255ACC">
      <w:pPr>
        <w:autoSpaceDE w:val="0"/>
        <w:jc w:val="both"/>
        <w:rPr>
          <w:rFonts w:ascii="Times New Roman" w:hAnsi="Times New Roman"/>
          <w:bCs/>
          <w:szCs w:val="24"/>
        </w:rPr>
      </w:pPr>
      <w:r w:rsidRPr="005A2221">
        <w:rPr>
          <w:rFonts w:ascii="Times New Roman" w:hAnsi="Times New Roman"/>
          <w:bCs/>
          <w:szCs w:val="24"/>
        </w:rPr>
        <w:t xml:space="preserve">5.6. </w:t>
      </w:r>
      <w:r w:rsidRPr="005A2221">
        <w:rPr>
          <w:rFonts w:ascii="Times New Roman" w:hAnsi="Times New Roman"/>
          <w:szCs w:val="24"/>
        </w:rPr>
        <w:t>Валиден сертификат на кандидата по стандарт ISO 14001</w:t>
      </w:r>
      <w:r w:rsidRPr="005A2221">
        <w:rPr>
          <w:rFonts w:ascii="Times New Roman" w:hAnsi="Times New Roman"/>
          <w:szCs w:val="24"/>
          <w:lang w:val="en-US"/>
        </w:rPr>
        <w:t xml:space="preserve"> </w:t>
      </w:r>
      <w:r w:rsidRPr="005A2221">
        <w:rPr>
          <w:rFonts w:ascii="Times New Roman" w:hAnsi="Times New Roman"/>
          <w:szCs w:val="24"/>
        </w:rPr>
        <w:t>или еквивалент за прилагане Система за управление на околната среда</w:t>
      </w:r>
      <w:r w:rsidRPr="005A2221">
        <w:rPr>
          <w:rFonts w:ascii="Times New Roman" w:hAnsi="Times New Roman"/>
          <w:szCs w:val="24"/>
          <w:lang w:val="en-US"/>
        </w:rPr>
        <w:t xml:space="preserve"> </w:t>
      </w:r>
      <w:r w:rsidRPr="005A2221">
        <w:rPr>
          <w:rFonts w:ascii="Times New Roman" w:hAnsi="Times New Roman"/>
          <w:szCs w:val="24"/>
        </w:rPr>
        <w:t>в съответствие с изискванията на стандарта, с обхват, сходен с предмета на поръчката (в това число проектиране, изграждане и/или поддръжка на фотоволтаични електрически централи или сходни съоръжения/инсталации), издаден от акредитирано лице/орган за оценяване на съответствието. Сертификатът следва да е валиден към момента на подаване на офертата.</w:t>
      </w:r>
    </w:p>
    <w:p w:rsidR="00462D07" w:rsidRPr="005A2221" w:rsidRDefault="00462D07" w:rsidP="00A37480">
      <w:pPr>
        <w:pStyle w:val="af2"/>
        <w:spacing w:before="0" w:beforeAutospacing="0" w:after="0" w:afterAutospacing="0"/>
        <w:jc w:val="both"/>
      </w:pPr>
    </w:p>
    <w:p w:rsidR="001C56E0" w:rsidRPr="005A2221" w:rsidRDefault="00B03DC6" w:rsidP="00A37480">
      <w:pPr>
        <w:pStyle w:val="af2"/>
        <w:spacing w:before="0" w:beforeAutospacing="0" w:after="0" w:afterAutospacing="0"/>
        <w:jc w:val="both"/>
      </w:pPr>
      <w:r w:rsidRPr="005A2221">
        <w:t>6</w:t>
      </w:r>
      <w:r w:rsidR="00812F88" w:rsidRPr="005A2221">
        <w:t xml:space="preserve">. </w:t>
      </w:r>
      <w:r w:rsidR="00E3624B" w:rsidRPr="005A2221">
        <w:t>Декларация за подизпълнителите, които ще участват в изпълнението на предмета на процедурата и дела на тяхното участие (</w:t>
      </w:r>
      <w:r w:rsidR="00E3624B" w:rsidRPr="005A2221">
        <w:rPr>
          <w:i/>
          <w:iCs/>
        </w:rPr>
        <w:t>ако кандидатът е декларирал, че ще ползва подизпълнители)</w:t>
      </w:r>
      <w:r w:rsidR="00E3624B" w:rsidRPr="005A2221">
        <w:t>;</w:t>
      </w:r>
    </w:p>
    <w:p w:rsidR="001C56E0" w:rsidRPr="0086319B" w:rsidRDefault="00B03DC6" w:rsidP="00A37480">
      <w:pPr>
        <w:pStyle w:val="af2"/>
        <w:spacing w:before="0" w:beforeAutospacing="0" w:after="0" w:afterAutospacing="0"/>
        <w:jc w:val="both"/>
      </w:pPr>
      <w:r w:rsidRPr="005A2221">
        <w:t>7</w:t>
      </w:r>
      <w:r w:rsidR="00812F88" w:rsidRPr="005A2221">
        <w:t xml:space="preserve">. </w:t>
      </w:r>
      <w:r w:rsidR="001C56E0" w:rsidRPr="005A2221">
        <w:t xml:space="preserve">Документи по т. 1, 2 </w:t>
      </w:r>
      <w:r w:rsidR="001C56E0" w:rsidRPr="005A2221">
        <w:rPr>
          <w:i/>
          <w:iCs/>
        </w:rPr>
        <w:t>,</w:t>
      </w:r>
      <w:r w:rsidR="001C56E0" w:rsidRPr="005A2221">
        <w:t>3 и 4 за всеки от подизпълнителите</w:t>
      </w:r>
      <w:r w:rsidR="001C56E0" w:rsidRPr="0086319B">
        <w:t xml:space="preserve"> в съответствие с </w:t>
      </w:r>
    </w:p>
    <w:p w:rsidR="001C56E0" w:rsidRPr="0086319B" w:rsidRDefault="001C56E0" w:rsidP="00A37480">
      <w:pPr>
        <w:pStyle w:val="af2"/>
        <w:spacing w:before="0" w:beforeAutospacing="0" w:after="0" w:afterAutospacing="0"/>
        <w:jc w:val="both"/>
      </w:pPr>
      <w:r w:rsidRPr="0086319B">
        <w:t xml:space="preserve">Постановление </w:t>
      </w:r>
      <w:proofErr w:type="spellStart"/>
      <w:r w:rsidRPr="0086319B">
        <w:t>No</w:t>
      </w:r>
      <w:proofErr w:type="spellEnd"/>
      <w:r w:rsidRPr="0086319B">
        <w:t xml:space="preserve"> 4 на Министерския съвет от 11.01.2024 г. </w:t>
      </w:r>
      <w:r w:rsidRPr="0086319B">
        <w:rPr>
          <w:i/>
          <w:iCs/>
        </w:rPr>
        <w:t>(когато се предвижда участието на подизпълнители)</w:t>
      </w:r>
      <w:r w:rsidRPr="0086319B">
        <w:t xml:space="preserve">; </w:t>
      </w:r>
    </w:p>
    <w:p w:rsidR="001C56E0" w:rsidRPr="0086319B" w:rsidRDefault="00B03DC6" w:rsidP="00A37480">
      <w:pPr>
        <w:pStyle w:val="af2"/>
        <w:spacing w:before="0" w:beforeAutospacing="0" w:after="0" w:afterAutospacing="0"/>
        <w:jc w:val="both"/>
      </w:pPr>
      <w:r w:rsidRPr="0086319B">
        <w:t>8</w:t>
      </w:r>
      <w:r w:rsidR="001C56E0" w:rsidRPr="0086319B">
        <w:t>. Други документи и доказателства, изискани и посочени от бенефициента в документацията за участие</w:t>
      </w:r>
      <w:r w:rsidR="003149E5">
        <w:t>:</w:t>
      </w:r>
      <w:r w:rsidR="001C56E0" w:rsidRPr="0086319B">
        <w:t xml:space="preserve"> </w:t>
      </w:r>
    </w:p>
    <w:p w:rsidR="00E3624B" w:rsidRPr="0086319B" w:rsidRDefault="003149E5" w:rsidP="00A37480">
      <w:pPr>
        <w:pStyle w:val="Default"/>
        <w:jc w:val="both"/>
      </w:pPr>
      <w:r>
        <w:t xml:space="preserve">- </w:t>
      </w:r>
      <w:r w:rsidR="00E3624B" w:rsidRPr="0086319B">
        <w:t xml:space="preserve">Списък – опис на документите, съдържащи се в офертата, заверен от кандидата с подпис и печат. </w:t>
      </w:r>
    </w:p>
    <w:p w:rsidR="001C56E0" w:rsidRPr="0086319B" w:rsidRDefault="00E3624B" w:rsidP="00A37480">
      <w:pPr>
        <w:pStyle w:val="af2"/>
        <w:spacing w:before="0" w:beforeAutospacing="0" w:after="0" w:afterAutospacing="0"/>
        <w:jc w:val="both"/>
      </w:pPr>
      <w:r w:rsidRPr="0086319B">
        <w:lastRenderedPageBreak/>
        <w:t>- Двустранно подписан протокол за извършено п</w:t>
      </w:r>
      <w:r w:rsidR="00DA5C64">
        <w:t>осещение на място – Приложение 7</w:t>
      </w:r>
      <w:r w:rsidRPr="0086319B">
        <w:t>.</w:t>
      </w:r>
    </w:p>
    <w:p w:rsidR="00060621" w:rsidRPr="0086319B" w:rsidRDefault="00060621" w:rsidP="00060621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86319B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86319B" w:rsidRDefault="00060621" w:rsidP="00060621">
      <w:pPr>
        <w:rPr>
          <w:rFonts w:ascii="Times New Roman" w:hAnsi="Times New Roman"/>
          <w:szCs w:val="24"/>
          <w:lang w:val="ru-RU"/>
        </w:rPr>
      </w:pPr>
    </w:p>
    <w:p w:rsidR="00060621" w:rsidRPr="0086319B" w:rsidRDefault="00060621" w:rsidP="00060621">
      <w:pPr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b/>
          <w:szCs w:val="24"/>
        </w:rPr>
        <w:t>ДАТА: _____________ г.</w:t>
      </w:r>
      <w:r w:rsidRPr="0086319B">
        <w:rPr>
          <w:rFonts w:ascii="Times New Roman" w:hAnsi="Times New Roman"/>
          <w:b/>
          <w:szCs w:val="24"/>
        </w:rPr>
        <w:tab/>
      </w:r>
      <w:r w:rsidRPr="0086319B">
        <w:rPr>
          <w:rFonts w:ascii="Times New Roman" w:hAnsi="Times New Roman"/>
          <w:b/>
          <w:szCs w:val="24"/>
        </w:rPr>
        <w:tab/>
      </w:r>
      <w:r w:rsidRPr="0086319B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86319B" w:rsidRDefault="00060621" w:rsidP="00060621">
      <w:pPr>
        <w:ind w:firstLine="4320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___________________________________________</w:t>
      </w:r>
    </w:p>
    <w:p w:rsidR="00060621" w:rsidRPr="0086319B" w:rsidRDefault="00060621" w:rsidP="00060621">
      <w:pPr>
        <w:ind w:firstLine="4320"/>
        <w:rPr>
          <w:rFonts w:ascii="Times New Roman" w:hAnsi="Times New Roman"/>
          <w:b/>
          <w:szCs w:val="24"/>
        </w:rPr>
      </w:pPr>
      <w:r w:rsidRPr="0086319B">
        <w:rPr>
          <w:rFonts w:ascii="Times New Roman" w:hAnsi="Times New Roman"/>
          <w:szCs w:val="24"/>
        </w:rPr>
        <w:t>(име и фамилия)</w:t>
      </w:r>
    </w:p>
    <w:p w:rsidR="00060621" w:rsidRPr="0086319B" w:rsidRDefault="00060621" w:rsidP="00060621">
      <w:pPr>
        <w:ind w:firstLine="4320"/>
        <w:rPr>
          <w:rFonts w:ascii="Times New Roman" w:hAnsi="Times New Roman"/>
          <w:szCs w:val="24"/>
        </w:rPr>
      </w:pPr>
      <w:r w:rsidRPr="0086319B">
        <w:rPr>
          <w:rFonts w:ascii="Times New Roman" w:hAnsi="Times New Roman"/>
          <w:szCs w:val="24"/>
        </w:rPr>
        <w:t>___________________________________________</w:t>
      </w:r>
    </w:p>
    <w:p w:rsidR="008B67EF" w:rsidRPr="00EB768B" w:rsidRDefault="00060621" w:rsidP="00EB768B">
      <w:pPr>
        <w:ind w:firstLine="4320"/>
        <w:rPr>
          <w:rFonts w:ascii="Times New Roman" w:hAnsi="Times New Roman"/>
          <w:b/>
          <w:szCs w:val="24"/>
          <w:u w:val="single"/>
        </w:rPr>
      </w:pPr>
      <w:r w:rsidRPr="0086319B">
        <w:rPr>
          <w:rFonts w:ascii="Times New Roman" w:hAnsi="Times New Roman"/>
          <w:szCs w:val="24"/>
        </w:rPr>
        <w:t>(длъжност на представляващия кандидата)</w:t>
      </w:r>
    </w:p>
    <w:sectPr w:rsidR="008B67EF" w:rsidRPr="00EB768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E97" w:rsidRDefault="00196E97">
      <w:r>
        <w:separator/>
      </w:r>
    </w:p>
  </w:endnote>
  <w:endnote w:type="continuationSeparator" w:id="0">
    <w:p w:rsidR="00196E97" w:rsidRDefault="0019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5AA4" w:rsidRDefault="00015AA4" w:rsidP="0096100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A12FE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349C0">
      <w:rPr>
        <w:rStyle w:val="a7"/>
        <w:noProof/>
      </w:rPr>
      <w:t>8</w:t>
    </w:r>
    <w:r>
      <w:rPr>
        <w:rStyle w:val="a7"/>
      </w:rPr>
      <w:fldChar w:fldCharType="end"/>
    </w:r>
  </w:p>
  <w:p w:rsidR="00015AA4" w:rsidRDefault="00015AA4" w:rsidP="00961002">
    <w:pPr>
      <w:pStyle w:val="a5"/>
      <w:ind w:right="360"/>
    </w:pPr>
    <w:r>
      <w:rPr>
        <w:rFonts w:ascii="Times New Roman" w:hAnsi="Times New Roman"/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E97" w:rsidRDefault="00196E97">
      <w:r>
        <w:separator/>
      </w:r>
    </w:p>
  </w:footnote>
  <w:footnote w:type="continuationSeparator" w:id="0">
    <w:p w:rsidR="00196E97" w:rsidRDefault="00196E97">
      <w:r>
        <w:continuationSeparator/>
      </w:r>
    </w:p>
  </w:footnote>
  <w:footnote w:id="1">
    <w:p w:rsidR="002C439A" w:rsidRDefault="002C439A" w:rsidP="002C439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3"/>
        </w:rPr>
      </w:pPr>
      <w:r>
        <w:rPr>
          <w:rStyle w:val="af0"/>
          <w:rFonts w:ascii="Times New Roman" w:hAnsi="Times New Roman"/>
          <w:sz w:val="22"/>
        </w:rPr>
        <w:footnoteRef/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color w:val="000000"/>
          <w:sz w:val="18"/>
          <w:szCs w:val="23"/>
        </w:rPr>
        <w:t xml:space="preserve">Следва да се има предвид, че предлагането им не е задължително условие и не е включено в минималните технически и функционални характеристики, но ще носи допълнителни точки съгласно Методика за оценка на офертите. Всеки кандидат, който ги предложи, с акта на предлагането им поема ангажимента да ги достави, ако бъде избран за изпълнител. </w:t>
      </w:r>
    </w:p>
    <w:p w:rsidR="002C439A" w:rsidRDefault="002C439A" w:rsidP="002C439A">
      <w:pPr>
        <w:pStyle w:val="ae"/>
        <w:rPr>
          <w:rFonts w:ascii="HebarU" w:hAnsi="HebarU"/>
        </w:rPr>
      </w:pPr>
    </w:p>
  </w:footnote>
  <w:footnote w:id="2">
    <w:p w:rsidR="00060621" w:rsidRDefault="00060621" w:rsidP="00060621">
      <w:pPr>
        <w:pStyle w:val="ae"/>
      </w:pPr>
      <w:r>
        <w:rPr>
          <w:rStyle w:val="af0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15AA4" w:rsidRDefault="00015A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AA4" w:rsidRDefault="00015AA4" w:rsidP="00B273C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349C0">
      <w:rPr>
        <w:rStyle w:val="a7"/>
        <w:noProof/>
      </w:rPr>
      <w:t>8</w:t>
    </w:r>
    <w:r>
      <w:rPr>
        <w:rStyle w:val="a7"/>
      </w:rPr>
      <w:fldChar w:fldCharType="end"/>
    </w:r>
  </w:p>
  <w:p w:rsidR="00015AA4" w:rsidRDefault="00015AA4">
    <w:pPr>
      <w:pStyle w:val="a3"/>
      <w:rPr>
        <w:lang w:val="en-US"/>
      </w:rPr>
    </w:pPr>
  </w:p>
  <w:p w:rsidR="00015AA4" w:rsidRDefault="00015AA4">
    <w:pPr>
      <w:pStyle w:val="a3"/>
      <w:rPr>
        <w:lang w:val="en-US"/>
      </w:rPr>
    </w:pPr>
  </w:p>
  <w:p w:rsidR="00015AA4" w:rsidRPr="00D750ED" w:rsidRDefault="00015AA4">
    <w:pPr>
      <w:pStyle w:val="a3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7C39EA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435B1" w:rsidTr="008435B1">
            <w:tc>
              <w:tcPr>
                <w:tcW w:w="4531" w:type="dxa"/>
                <w:vAlign w:val="center"/>
                <w:hideMark/>
              </w:tcPr>
              <w:p w:rsidR="008435B1" w:rsidRPr="008435B1" w:rsidRDefault="00B768EE" w:rsidP="008435B1">
                <w:pPr>
                  <w:widowControl w:val="0"/>
                  <w:spacing w:before="100" w:after="100"/>
                  <w:rPr>
                    <w:rFonts w:ascii="Calibri" w:hAnsi="Calibri"/>
                    <w:sz w:val="22"/>
                  </w:rPr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295525" cy="476250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95525" cy="476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8435B1" w:rsidRDefault="00B768EE" w:rsidP="008435B1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>
                      <wp:extent cx="2305050" cy="638175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05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7C39EA" w:rsidRDefault="007C39EA" w:rsidP="007C39EA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C39EA" w:rsidRDefault="007C39EA" w:rsidP="007C39EA">
          <w:pPr>
            <w:widowControl w:val="0"/>
            <w:spacing w:before="100" w:after="100"/>
            <w:jc w:val="right"/>
          </w:pPr>
        </w:p>
      </w:tc>
    </w:tr>
  </w:tbl>
  <w:p w:rsidR="00CA6F4A" w:rsidRPr="007C39EA" w:rsidRDefault="00CA6F4A" w:rsidP="007C39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6673A"/>
    <w:multiLevelType w:val="multilevel"/>
    <w:tmpl w:val="D116C6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60621"/>
    <w:multiLevelType w:val="hybridMultilevel"/>
    <w:tmpl w:val="5C20943A"/>
    <w:lvl w:ilvl="0" w:tplc="C80E6626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B1045"/>
    <w:multiLevelType w:val="multilevel"/>
    <w:tmpl w:val="9CA272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7950B2E"/>
    <w:multiLevelType w:val="hybridMultilevel"/>
    <w:tmpl w:val="C302B03A"/>
    <w:lvl w:ilvl="0" w:tplc="37ECB7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882994"/>
    <w:multiLevelType w:val="hybridMultilevel"/>
    <w:tmpl w:val="9480675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8" w15:restartNumberingAfterBreak="0">
    <w:nsid w:val="6D3848F4"/>
    <w:multiLevelType w:val="multilevel"/>
    <w:tmpl w:val="EC2C0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802EB"/>
    <w:multiLevelType w:val="hybridMultilevel"/>
    <w:tmpl w:val="7C30CE28"/>
    <w:lvl w:ilvl="0" w:tplc="CB5E544C">
      <w:start w:val="4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E322DF"/>
    <w:multiLevelType w:val="hybridMultilevel"/>
    <w:tmpl w:val="C16E2526"/>
    <w:lvl w:ilvl="0" w:tplc="04F691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10"/>
  </w:num>
  <w:num w:numId="9">
    <w:abstractNumId w:val="1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6AF3"/>
    <w:rsid w:val="0001101C"/>
    <w:rsid w:val="00012C31"/>
    <w:rsid w:val="00015AA4"/>
    <w:rsid w:val="00015FC2"/>
    <w:rsid w:val="000240EA"/>
    <w:rsid w:val="000436EA"/>
    <w:rsid w:val="00050E6F"/>
    <w:rsid w:val="00052620"/>
    <w:rsid w:val="00052CC3"/>
    <w:rsid w:val="00060621"/>
    <w:rsid w:val="000655E4"/>
    <w:rsid w:val="0006632F"/>
    <w:rsid w:val="00071B10"/>
    <w:rsid w:val="00071CC4"/>
    <w:rsid w:val="00076518"/>
    <w:rsid w:val="000766C6"/>
    <w:rsid w:val="00076A6D"/>
    <w:rsid w:val="00082303"/>
    <w:rsid w:val="000935C7"/>
    <w:rsid w:val="000A1F90"/>
    <w:rsid w:val="000B4CA5"/>
    <w:rsid w:val="000D113B"/>
    <w:rsid w:val="000D58B4"/>
    <w:rsid w:val="000E3B0B"/>
    <w:rsid w:val="000E5B8A"/>
    <w:rsid w:val="00103C5C"/>
    <w:rsid w:val="00110E9E"/>
    <w:rsid w:val="00121910"/>
    <w:rsid w:val="00131DF7"/>
    <w:rsid w:val="001337AA"/>
    <w:rsid w:val="00133F98"/>
    <w:rsid w:val="00146AB5"/>
    <w:rsid w:val="0014781B"/>
    <w:rsid w:val="0016079E"/>
    <w:rsid w:val="00166620"/>
    <w:rsid w:val="00182032"/>
    <w:rsid w:val="0018472F"/>
    <w:rsid w:val="00196E97"/>
    <w:rsid w:val="001C56E0"/>
    <w:rsid w:val="001E1995"/>
    <w:rsid w:val="001E2B97"/>
    <w:rsid w:val="00210FEE"/>
    <w:rsid w:val="00211776"/>
    <w:rsid w:val="00213DA2"/>
    <w:rsid w:val="00217394"/>
    <w:rsid w:val="00255ACC"/>
    <w:rsid w:val="0027017A"/>
    <w:rsid w:val="00281DA3"/>
    <w:rsid w:val="00291D79"/>
    <w:rsid w:val="0029441C"/>
    <w:rsid w:val="00295048"/>
    <w:rsid w:val="002A2086"/>
    <w:rsid w:val="002A79DF"/>
    <w:rsid w:val="002B4983"/>
    <w:rsid w:val="002C0E34"/>
    <w:rsid w:val="002C439A"/>
    <w:rsid w:val="002E3D2D"/>
    <w:rsid w:val="003048AD"/>
    <w:rsid w:val="00313AD4"/>
    <w:rsid w:val="0031422A"/>
    <w:rsid w:val="003149E5"/>
    <w:rsid w:val="00322694"/>
    <w:rsid w:val="0034421F"/>
    <w:rsid w:val="003445EF"/>
    <w:rsid w:val="00367E17"/>
    <w:rsid w:val="00375AF4"/>
    <w:rsid w:val="003853DC"/>
    <w:rsid w:val="003A1778"/>
    <w:rsid w:val="003A22D1"/>
    <w:rsid w:val="003A5D39"/>
    <w:rsid w:val="003B3BDE"/>
    <w:rsid w:val="003C2F94"/>
    <w:rsid w:val="003D4483"/>
    <w:rsid w:val="003D4AB0"/>
    <w:rsid w:val="003F0AD6"/>
    <w:rsid w:val="003F15F1"/>
    <w:rsid w:val="003F4A0F"/>
    <w:rsid w:val="003F73F7"/>
    <w:rsid w:val="00400207"/>
    <w:rsid w:val="00402DA3"/>
    <w:rsid w:val="00407E23"/>
    <w:rsid w:val="00414CA2"/>
    <w:rsid w:val="004248A3"/>
    <w:rsid w:val="00425852"/>
    <w:rsid w:val="0043488C"/>
    <w:rsid w:val="0044008E"/>
    <w:rsid w:val="004511E6"/>
    <w:rsid w:val="00456D95"/>
    <w:rsid w:val="0046265B"/>
    <w:rsid w:val="00462D07"/>
    <w:rsid w:val="004919C0"/>
    <w:rsid w:val="004930CF"/>
    <w:rsid w:val="00493CF0"/>
    <w:rsid w:val="0049571C"/>
    <w:rsid w:val="004A1226"/>
    <w:rsid w:val="004A5D59"/>
    <w:rsid w:val="004C1AAF"/>
    <w:rsid w:val="004C278B"/>
    <w:rsid w:val="004E2D5F"/>
    <w:rsid w:val="004F0EEE"/>
    <w:rsid w:val="00507290"/>
    <w:rsid w:val="00512593"/>
    <w:rsid w:val="0051695A"/>
    <w:rsid w:val="00523183"/>
    <w:rsid w:val="005258B3"/>
    <w:rsid w:val="005303AC"/>
    <w:rsid w:val="0054314E"/>
    <w:rsid w:val="005524B1"/>
    <w:rsid w:val="00561799"/>
    <w:rsid w:val="005627FA"/>
    <w:rsid w:val="0057220E"/>
    <w:rsid w:val="00583C1E"/>
    <w:rsid w:val="00584989"/>
    <w:rsid w:val="00587B2B"/>
    <w:rsid w:val="0059400D"/>
    <w:rsid w:val="00596F97"/>
    <w:rsid w:val="005A2221"/>
    <w:rsid w:val="005A2C20"/>
    <w:rsid w:val="005A608C"/>
    <w:rsid w:val="005A66A2"/>
    <w:rsid w:val="005B2BD4"/>
    <w:rsid w:val="005C09F8"/>
    <w:rsid w:val="005C2952"/>
    <w:rsid w:val="005E1A21"/>
    <w:rsid w:val="005F0AF8"/>
    <w:rsid w:val="005F3454"/>
    <w:rsid w:val="00607588"/>
    <w:rsid w:val="00611830"/>
    <w:rsid w:val="0061440D"/>
    <w:rsid w:val="006212F9"/>
    <w:rsid w:val="0063114B"/>
    <w:rsid w:val="00634BC0"/>
    <w:rsid w:val="00667C0D"/>
    <w:rsid w:val="006737BE"/>
    <w:rsid w:val="00690DC1"/>
    <w:rsid w:val="006940B4"/>
    <w:rsid w:val="00696C14"/>
    <w:rsid w:val="006A25DA"/>
    <w:rsid w:val="006A7F4B"/>
    <w:rsid w:val="006B294C"/>
    <w:rsid w:val="006B5633"/>
    <w:rsid w:val="006C2F72"/>
    <w:rsid w:val="006D0DFE"/>
    <w:rsid w:val="006D1001"/>
    <w:rsid w:val="006E346A"/>
    <w:rsid w:val="006F48D4"/>
    <w:rsid w:val="006F705B"/>
    <w:rsid w:val="00713CC1"/>
    <w:rsid w:val="00716092"/>
    <w:rsid w:val="007312BB"/>
    <w:rsid w:val="007404EE"/>
    <w:rsid w:val="00741198"/>
    <w:rsid w:val="0074430C"/>
    <w:rsid w:val="0076218F"/>
    <w:rsid w:val="00770B1A"/>
    <w:rsid w:val="00771641"/>
    <w:rsid w:val="00781B64"/>
    <w:rsid w:val="0078597B"/>
    <w:rsid w:val="00793944"/>
    <w:rsid w:val="00796DDC"/>
    <w:rsid w:val="007B129D"/>
    <w:rsid w:val="007B1D89"/>
    <w:rsid w:val="007B563B"/>
    <w:rsid w:val="007C39EA"/>
    <w:rsid w:val="007C56D6"/>
    <w:rsid w:val="007C7565"/>
    <w:rsid w:val="007C7940"/>
    <w:rsid w:val="007D1BBF"/>
    <w:rsid w:val="007D4047"/>
    <w:rsid w:val="007E2475"/>
    <w:rsid w:val="007E2B79"/>
    <w:rsid w:val="00812F88"/>
    <w:rsid w:val="00817B83"/>
    <w:rsid w:val="0082019B"/>
    <w:rsid w:val="00827F72"/>
    <w:rsid w:val="00837EA9"/>
    <w:rsid w:val="008435B1"/>
    <w:rsid w:val="00856116"/>
    <w:rsid w:val="00860ED0"/>
    <w:rsid w:val="0086319B"/>
    <w:rsid w:val="00890980"/>
    <w:rsid w:val="008A2E35"/>
    <w:rsid w:val="008B2B74"/>
    <w:rsid w:val="008B67EF"/>
    <w:rsid w:val="008D1632"/>
    <w:rsid w:val="008F4F71"/>
    <w:rsid w:val="009069D3"/>
    <w:rsid w:val="00916A0C"/>
    <w:rsid w:val="00921740"/>
    <w:rsid w:val="00922716"/>
    <w:rsid w:val="00926F33"/>
    <w:rsid w:val="009302A2"/>
    <w:rsid w:val="009468CB"/>
    <w:rsid w:val="00953E4C"/>
    <w:rsid w:val="00961002"/>
    <w:rsid w:val="00976CE7"/>
    <w:rsid w:val="009779B7"/>
    <w:rsid w:val="00977F61"/>
    <w:rsid w:val="00984119"/>
    <w:rsid w:val="0098424F"/>
    <w:rsid w:val="009B057C"/>
    <w:rsid w:val="009C6315"/>
    <w:rsid w:val="009F7836"/>
    <w:rsid w:val="00A12FE6"/>
    <w:rsid w:val="00A13AFD"/>
    <w:rsid w:val="00A153D1"/>
    <w:rsid w:val="00A17069"/>
    <w:rsid w:val="00A20EA2"/>
    <w:rsid w:val="00A267DD"/>
    <w:rsid w:val="00A26A4E"/>
    <w:rsid w:val="00A328B8"/>
    <w:rsid w:val="00A36738"/>
    <w:rsid w:val="00A37480"/>
    <w:rsid w:val="00A50A4C"/>
    <w:rsid w:val="00A53844"/>
    <w:rsid w:val="00A577F9"/>
    <w:rsid w:val="00A63654"/>
    <w:rsid w:val="00A76301"/>
    <w:rsid w:val="00A773E4"/>
    <w:rsid w:val="00A83922"/>
    <w:rsid w:val="00A90C52"/>
    <w:rsid w:val="00A95709"/>
    <w:rsid w:val="00AC1BD4"/>
    <w:rsid w:val="00AC3243"/>
    <w:rsid w:val="00AC4C88"/>
    <w:rsid w:val="00AE1E92"/>
    <w:rsid w:val="00AE793D"/>
    <w:rsid w:val="00AF3555"/>
    <w:rsid w:val="00AF37C7"/>
    <w:rsid w:val="00AF4C4E"/>
    <w:rsid w:val="00B03DC6"/>
    <w:rsid w:val="00B16E9B"/>
    <w:rsid w:val="00B25534"/>
    <w:rsid w:val="00B273C2"/>
    <w:rsid w:val="00B31F38"/>
    <w:rsid w:val="00B32104"/>
    <w:rsid w:val="00B41573"/>
    <w:rsid w:val="00B50289"/>
    <w:rsid w:val="00B541F5"/>
    <w:rsid w:val="00B5726A"/>
    <w:rsid w:val="00B7649C"/>
    <w:rsid w:val="00B768EE"/>
    <w:rsid w:val="00B83235"/>
    <w:rsid w:val="00B92728"/>
    <w:rsid w:val="00BB0FE3"/>
    <w:rsid w:val="00BB4C7C"/>
    <w:rsid w:val="00BB6DD1"/>
    <w:rsid w:val="00BC3D00"/>
    <w:rsid w:val="00BD1E1F"/>
    <w:rsid w:val="00BD3D26"/>
    <w:rsid w:val="00BF0939"/>
    <w:rsid w:val="00C15632"/>
    <w:rsid w:val="00C157B2"/>
    <w:rsid w:val="00C26EEF"/>
    <w:rsid w:val="00C32114"/>
    <w:rsid w:val="00C5031B"/>
    <w:rsid w:val="00C57562"/>
    <w:rsid w:val="00C607C9"/>
    <w:rsid w:val="00C60A36"/>
    <w:rsid w:val="00C766E4"/>
    <w:rsid w:val="00C76C51"/>
    <w:rsid w:val="00C76C6D"/>
    <w:rsid w:val="00C80518"/>
    <w:rsid w:val="00C82D0B"/>
    <w:rsid w:val="00C830AF"/>
    <w:rsid w:val="00C84AE1"/>
    <w:rsid w:val="00C86E8F"/>
    <w:rsid w:val="00C9339D"/>
    <w:rsid w:val="00CA21C9"/>
    <w:rsid w:val="00CA40DF"/>
    <w:rsid w:val="00CA6F4A"/>
    <w:rsid w:val="00CA77C3"/>
    <w:rsid w:val="00CB6A36"/>
    <w:rsid w:val="00CD2860"/>
    <w:rsid w:val="00CE4408"/>
    <w:rsid w:val="00CF45B3"/>
    <w:rsid w:val="00D13188"/>
    <w:rsid w:val="00D13F65"/>
    <w:rsid w:val="00D26E8B"/>
    <w:rsid w:val="00D3317C"/>
    <w:rsid w:val="00D349C0"/>
    <w:rsid w:val="00D416A4"/>
    <w:rsid w:val="00D42D50"/>
    <w:rsid w:val="00D53424"/>
    <w:rsid w:val="00D66B31"/>
    <w:rsid w:val="00D94BF7"/>
    <w:rsid w:val="00DA5C64"/>
    <w:rsid w:val="00DA75D1"/>
    <w:rsid w:val="00DA760A"/>
    <w:rsid w:val="00DB1512"/>
    <w:rsid w:val="00DC3AB3"/>
    <w:rsid w:val="00DC6B71"/>
    <w:rsid w:val="00DD7847"/>
    <w:rsid w:val="00DE1E71"/>
    <w:rsid w:val="00E177C8"/>
    <w:rsid w:val="00E31A9F"/>
    <w:rsid w:val="00E3356B"/>
    <w:rsid w:val="00E3624B"/>
    <w:rsid w:val="00E37077"/>
    <w:rsid w:val="00E821F7"/>
    <w:rsid w:val="00E92CE1"/>
    <w:rsid w:val="00E939A5"/>
    <w:rsid w:val="00E942A2"/>
    <w:rsid w:val="00E9683D"/>
    <w:rsid w:val="00EB768B"/>
    <w:rsid w:val="00ED0544"/>
    <w:rsid w:val="00ED42B2"/>
    <w:rsid w:val="00EE29F8"/>
    <w:rsid w:val="00EF0921"/>
    <w:rsid w:val="00F01955"/>
    <w:rsid w:val="00F021A9"/>
    <w:rsid w:val="00F12AFD"/>
    <w:rsid w:val="00F1443D"/>
    <w:rsid w:val="00F253A7"/>
    <w:rsid w:val="00F25650"/>
    <w:rsid w:val="00F34E30"/>
    <w:rsid w:val="00F36CBE"/>
    <w:rsid w:val="00F41A4F"/>
    <w:rsid w:val="00F439CD"/>
    <w:rsid w:val="00F50DDC"/>
    <w:rsid w:val="00F52DA7"/>
    <w:rsid w:val="00F5525F"/>
    <w:rsid w:val="00F63D95"/>
    <w:rsid w:val="00F64A05"/>
    <w:rsid w:val="00F671F6"/>
    <w:rsid w:val="00F67CAA"/>
    <w:rsid w:val="00F70A6E"/>
    <w:rsid w:val="00F80E69"/>
    <w:rsid w:val="00F833C9"/>
    <w:rsid w:val="00F87844"/>
    <w:rsid w:val="00F92389"/>
    <w:rsid w:val="00F95447"/>
    <w:rsid w:val="00F96401"/>
    <w:rsid w:val="00FA4686"/>
    <w:rsid w:val="00FB1834"/>
    <w:rsid w:val="00FE0542"/>
    <w:rsid w:val="00FF0EC0"/>
    <w:rsid w:val="00FF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4919C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3A5D3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273C2"/>
    <w:pPr>
      <w:tabs>
        <w:tab w:val="center" w:pos="4153"/>
        <w:tab w:val="right" w:pos="8306"/>
      </w:tabs>
    </w:pPr>
  </w:style>
  <w:style w:type="paragraph" w:styleId="a6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7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8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9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6B5633"/>
    <w:rPr>
      <w:sz w:val="16"/>
      <w:szCs w:val="16"/>
    </w:rPr>
  </w:style>
  <w:style w:type="paragraph" w:styleId="ab">
    <w:name w:val="annotation text"/>
    <w:basedOn w:val="a"/>
    <w:semiHidden/>
    <w:rsid w:val="006B5633"/>
    <w:rPr>
      <w:sz w:val="20"/>
    </w:rPr>
  </w:style>
  <w:style w:type="paragraph" w:styleId="ac">
    <w:name w:val="annotation subject"/>
    <w:basedOn w:val="ab"/>
    <w:next w:val="ab"/>
    <w:semiHidden/>
    <w:rsid w:val="006B5633"/>
    <w:rPr>
      <w:b/>
      <w:bCs/>
    </w:rPr>
  </w:style>
  <w:style w:type="character" w:styleId="ad">
    <w:name w:val="Hyperlink"/>
    <w:rsid w:val="00182032"/>
    <w:rPr>
      <w:color w:val="0000FF"/>
      <w:u w:val="single"/>
    </w:rPr>
  </w:style>
  <w:style w:type="character" w:customStyle="1" w:styleId="20">
    <w:name w:val="Заглавие 2 Знак"/>
    <w:link w:val="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ae">
    <w:name w:val="footnote text"/>
    <w:basedOn w:val="a"/>
    <w:link w:val="af"/>
    <w:rsid w:val="00060621"/>
    <w:rPr>
      <w:rFonts w:ascii="Times New Roman" w:hAnsi="Times New Roman"/>
      <w:sz w:val="20"/>
      <w:lang w:eastAsia="bg-BG"/>
    </w:rPr>
  </w:style>
  <w:style w:type="character" w:customStyle="1" w:styleId="af">
    <w:name w:val="Текст под линия Знак"/>
    <w:basedOn w:val="a0"/>
    <w:link w:val="ae"/>
    <w:rsid w:val="00060621"/>
  </w:style>
  <w:style w:type="character" w:styleId="af0">
    <w:name w:val="footnote reference"/>
    <w:rsid w:val="00060621"/>
    <w:rPr>
      <w:vertAlign w:val="superscript"/>
    </w:rPr>
  </w:style>
  <w:style w:type="character" w:customStyle="1" w:styleId="a4">
    <w:name w:val="Горен колонтитул Знак"/>
    <w:link w:val="a3"/>
    <w:uiPriority w:val="99"/>
    <w:rsid w:val="00CA6F4A"/>
    <w:rPr>
      <w:rFonts w:ascii="HebarU" w:hAnsi="HebarU"/>
      <w:sz w:val="24"/>
      <w:lang w:eastAsia="en-US"/>
    </w:rPr>
  </w:style>
  <w:style w:type="character" w:customStyle="1" w:styleId="30">
    <w:name w:val="Заглавие 3 Знак"/>
    <w:link w:val="3"/>
    <w:semiHidden/>
    <w:rsid w:val="003A5D39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f1">
    <w:name w:val="List Paragraph"/>
    <w:basedOn w:val="a"/>
    <w:uiPriority w:val="34"/>
    <w:qFormat/>
    <w:rsid w:val="002C439A"/>
    <w:pPr>
      <w:ind w:left="720"/>
      <w:contextualSpacing/>
    </w:pPr>
  </w:style>
  <w:style w:type="paragraph" w:styleId="af2">
    <w:name w:val="Normal (Web)"/>
    <w:basedOn w:val="a"/>
    <w:uiPriority w:val="99"/>
    <w:unhideWhenUsed/>
    <w:rsid w:val="00B41573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10">
    <w:name w:val="Заглавие 1 Знак"/>
    <w:link w:val="1"/>
    <w:rsid w:val="004919C0"/>
    <w:rPr>
      <w:rFonts w:ascii="Calibri Light" w:eastAsia="Times New Roman" w:hAnsi="Calibri Light" w:cs="Times New Roman"/>
      <w:b/>
      <w:bCs/>
      <w:kern w:val="32"/>
      <w:sz w:val="32"/>
      <w:szCs w:val="32"/>
      <w:lang w:val="bg-BG" w:eastAsia="en-US"/>
    </w:rPr>
  </w:style>
  <w:style w:type="paragraph" w:customStyle="1" w:styleId="Default">
    <w:name w:val="Default"/>
    <w:rsid w:val="00E3624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math-inline">
    <w:name w:val="math-inline"/>
    <w:rsid w:val="00B83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8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8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9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5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4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4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3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4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0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8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01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0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6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92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2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0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8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4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3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76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5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0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1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6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72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CC2C2-31E3-4BFA-B031-41058467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2084</Words>
  <Characters>11882</Characters>
  <Application>Microsoft Office Word</Application>
  <DocSecurity>0</DocSecurity>
  <Lines>99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№………</vt:lpstr>
      <vt:lpstr>№………</vt:lpstr>
    </vt:vector>
  </TitlesOfParts>
  <Company>Council of Ministers</Company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Lenovo</cp:lastModifiedBy>
  <cp:revision>9</cp:revision>
  <cp:lastPrinted>2011-03-22T15:11:00Z</cp:lastPrinted>
  <dcterms:created xsi:type="dcterms:W3CDTF">2026-09-21T14:23:00Z</dcterms:created>
  <dcterms:modified xsi:type="dcterms:W3CDTF">2026-09-30T10:56:00Z</dcterms:modified>
</cp:coreProperties>
</file>